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749"/>
        <w:gridCol w:w="2445"/>
      </w:tblGrid>
      <w:tr w:rsidR="00E30BB9" w:rsidRPr="00FC024F" w14:paraId="15D0C667" w14:textId="77777777" w:rsidTr="00953C0B">
        <w:trPr>
          <w:trHeight w:val="1655"/>
        </w:trPr>
        <w:tc>
          <w:tcPr>
            <w:tcW w:w="3023" w:type="dxa"/>
            <w:vAlign w:val="center"/>
          </w:tcPr>
          <w:p w14:paraId="621B9EFF" w14:textId="77777777" w:rsidR="00E30BB9" w:rsidRPr="00FC024F" w:rsidRDefault="00E30BB9" w:rsidP="00953C0B">
            <w:pPr>
              <w:rPr>
                <w:rFonts w:ascii="Arial" w:hAnsi="Arial" w:cs="Arial"/>
                <w:lang w:eastAsia="en-US"/>
              </w:rPr>
            </w:pPr>
            <w:r w:rsidRPr="00FC024F">
              <w:rPr>
                <w:rFonts w:ascii="Arial" w:hAnsi="Arial" w:cs="Arial"/>
                <w:noProof/>
              </w:rPr>
              <w:drawing>
                <wp:inline distT="0" distB="0" distL="0" distR="0" wp14:anchorId="71368004" wp14:editId="52DA0101">
                  <wp:extent cx="1295400" cy="5334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78" t="25946" r="17297" b="269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vAlign w:val="center"/>
          </w:tcPr>
          <w:p w14:paraId="58AF7966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lang w:eastAsia="en-US"/>
              </w:rPr>
            </w:pPr>
            <w:r w:rsidRPr="00FC024F">
              <w:rPr>
                <w:rFonts w:ascii="Arial" w:hAnsi="Arial" w:cs="Arial"/>
                <w:noProof/>
              </w:rPr>
              <w:drawing>
                <wp:inline distT="0" distB="0" distL="0" distR="0" wp14:anchorId="10655E68" wp14:editId="1BE3637F">
                  <wp:extent cx="922020" cy="64008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Align w:val="center"/>
          </w:tcPr>
          <w:p w14:paraId="5ED112F2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lang w:eastAsia="en-US"/>
              </w:rPr>
            </w:pPr>
            <w:r w:rsidRPr="00FC024F">
              <w:rPr>
                <w:rFonts w:ascii="Arial" w:hAnsi="Arial" w:cs="Arial"/>
                <w:noProof/>
              </w:rPr>
              <w:drawing>
                <wp:inline distT="0" distB="0" distL="0" distR="0" wp14:anchorId="7D6CBCF3" wp14:editId="4F99B0DC">
                  <wp:extent cx="655320" cy="78486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74" t="21164" r="1852" b="195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5813E5" w14:textId="77777777" w:rsidR="00E30BB9" w:rsidRPr="00FC024F" w:rsidRDefault="00E30BB9" w:rsidP="00E30BB9">
      <w:pPr>
        <w:jc w:val="center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8"/>
          <w:szCs w:val="28"/>
        </w:rPr>
        <w:t>ACELLMED sp. z o. o.</w:t>
      </w:r>
    </w:p>
    <w:p w14:paraId="1EFFEDB1" w14:textId="77777777" w:rsidR="00E30BB9" w:rsidRPr="00FC024F" w:rsidRDefault="00E30BB9" w:rsidP="00E30BB9">
      <w:pPr>
        <w:jc w:val="center"/>
        <w:rPr>
          <w:rFonts w:ascii="Arial" w:eastAsia="Arial" w:hAnsi="Arial" w:cs="Arial"/>
          <w:sz w:val="28"/>
          <w:szCs w:val="28"/>
        </w:rPr>
      </w:pPr>
      <w:r w:rsidRPr="00FC024F">
        <w:rPr>
          <w:rFonts w:ascii="Arial" w:hAnsi="Arial" w:cs="Arial"/>
          <w:sz w:val="28"/>
          <w:szCs w:val="28"/>
        </w:rPr>
        <w:t>ul. M. Curie-Skłodowskiej 10c</w:t>
      </w:r>
    </w:p>
    <w:p w14:paraId="5B4E6D4D" w14:textId="77777777" w:rsidR="00E30BB9" w:rsidRPr="00FC024F" w:rsidRDefault="00E30BB9" w:rsidP="00E30BB9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FC024F">
        <w:rPr>
          <w:rFonts w:ascii="Arial" w:hAnsi="Arial" w:cs="Arial"/>
          <w:sz w:val="28"/>
          <w:szCs w:val="28"/>
          <w:bdr w:val="none" w:sz="0" w:space="0" w:color="auto" w:frame="1"/>
          <w:lang w:val="de-DE"/>
        </w:rPr>
        <w:t>41-800 Zabrze</w:t>
      </w:r>
    </w:p>
    <w:p w14:paraId="6AC4002E" w14:textId="389208E7" w:rsidR="00E30BB9" w:rsidRPr="00FC024F" w:rsidRDefault="00E30BB9" w:rsidP="00E30BB9">
      <w:pPr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>Nr rej. 4/Z/23</w:t>
      </w:r>
      <w:r w:rsidRPr="00FC024F">
        <w:rPr>
          <w:rFonts w:ascii="Arial" w:hAnsi="Arial" w:cs="Arial"/>
          <w:sz w:val="24"/>
          <w:szCs w:val="24"/>
        </w:rPr>
        <w:tab/>
      </w:r>
      <w:r w:rsidRPr="00FC024F">
        <w:rPr>
          <w:rFonts w:ascii="Arial" w:hAnsi="Arial" w:cs="Arial"/>
          <w:sz w:val="24"/>
          <w:szCs w:val="24"/>
        </w:rPr>
        <w:tab/>
      </w:r>
      <w:r w:rsidRPr="00FC024F">
        <w:rPr>
          <w:rFonts w:ascii="Arial" w:hAnsi="Arial" w:cs="Arial"/>
          <w:sz w:val="24"/>
          <w:szCs w:val="24"/>
        </w:rPr>
        <w:tab/>
      </w:r>
      <w:r w:rsidRPr="00FC024F">
        <w:rPr>
          <w:rFonts w:ascii="Arial" w:hAnsi="Arial" w:cs="Arial"/>
          <w:sz w:val="24"/>
          <w:szCs w:val="24"/>
        </w:rPr>
        <w:tab/>
      </w:r>
      <w:r w:rsidRPr="00FC024F">
        <w:rPr>
          <w:rFonts w:ascii="Arial" w:hAnsi="Arial" w:cs="Arial"/>
          <w:sz w:val="24"/>
          <w:szCs w:val="24"/>
        </w:rPr>
        <w:tab/>
      </w:r>
      <w:r w:rsidRPr="00FC024F">
        <w:rPr>
          <w:rFonts w:ascii="Arial" w:hAnsi="Arial" w:cs="Arial"/>
          <w:sz w:val="24"/>
          <w:szCs w:val="24"/>
        </w:rPr>
        <w:tab/>
      </w:r>
      <w:r w:rsidRPr="00FC024F">
        <w:rPr>
          <w:rFonts w:ascii="Arial" w:hAnsi="Arial" w:cs="Arial"/>
          <w:sz w:val="24"/>
          <w:szCs w:val="24"/>
        </w:rPr>
        <w:tab/>
      </w:r>
      <w:r w:rsidRPr="00FC024F">
        <w:rPr>
          <w:rFonts w:ascii="Arial" w:hAnsi="Arial" w:cs="Arial"/>
          <w:sz w:val="24"/>
          <w:szCs w:val="24"/>
        </w:rPr>
        <w:tab/>
        <w:t>Zabrze, dn. 2</w:t>
      </w:r>
      <w:r w:rsidR="00FC024F" w:rsidRPr="00FC024F">
        <w:rPr>
          <w:rFonts w:ascii="Arial" w:hAnsi="Arial" w:cs="Arial"/>
          <w:sz w:val="24"/>
          <w:szCs w:val="24"/>
        </w:rPr>
        <w:t>4</w:t>
      </w:r>
      <w:r w:rsidRPr="00FC024F">
        <w:rPr>
          <w:rFonts w:ascii="Arial" w:hAnsi="Arial" w:cs="Arial"/>
          <w:sz w:val="24"/>
          <w:szCs w:val="24"/>
        </w:rPr>
        <w:t>.05.2023 r.</w:t>
      </w:r>
    </w:p>
    <w:p w14:paraId="7C47E369" w14:textId="77777777" w:rsidR="00E30BB9" w:rsidRDefault="00E30BB9" w:rsidP="00E30BB9">
      <w:pPr>
        <w:jc w:val="center"/>
        <w:rPr>
          <w:rFonts w:ascii="Arial" w:hAnsi="Arial" w:cs="Arial"/>
          <w:sz w:val="32"/>
        </w:rPr>
      </w:pPr>
    </w:p>
    <w:p w14:paraId="349ADFAB" w14:textId="77777777" w:rsidR="00FC024F" w:rsidRPr="00FC024F" w:rsidRDefault="00FC024F" w:rsidP="00E30BB9">
      <w:pPr>
        <w:jc w:val="center"/>
        <w:rPr>
          <w:rFonts w:ascii="Arial" w:hAnsi="Arial" w:cs="Arial"/>
          <w:sz w:val="32"/>
        </w:rPr>
      </w:pPr>
    </w:p>
    <w:p w14:paraId="6CEC3944" w14:textId="77777777" w:rsidR="00E30BB9" w:rsidRPr="00FC024F" w:rsidRDefault="00E30BB9" w:rsidP="00E30BB9">
      <w:pPr>
        <w:jc w:val="both"/>
        <w:rPr>
          <w:rFonts w:ascii="Arial" w:hAnsi="Arial" w:cs="Arial"/>
          <w:sz w:val="32"/>
        </w:rPr>
      </w:pPr>
    </w:p>
    <w:p w14:paraId="3D5DC4F0" w14:textId="77777777" w:rsidR="00E30BB9" w:rsidRPr="00FC024F" w:rsidRDefault="00E30BB9" w:rsidP="00E30BB9">
      <w:pPr>
        <w:jc w:val="center"/>
        <w:rPr>
          <w:rFonts w:ascii="Arial" w:hAnsi="Arial" w:cs="Arial"/>
          <w:sz w:val="32"/>
        </w:rPr>
      </w:pPr>
      <w:r w:rsidRPr="00FC024F">
        <w:rPr>
          <w:rFonts w:ascii="Arial" w:hAnsi="Arial" w:cs="Arial"/>
          <w:sz w:val="32"/>
        </w:rPr>
        <w:t>SPECYFIKACJA WARUNKÓW ZAMÓWIENIA</w:t>
      </w:r>
    </w:p>
    <w:p w14:paraId="5158FFEE" w14:textId="77777777" w:rsidR="00E30BB9" w:rsidRPr="00FC024F" w:rsidRDefault="00E30BB9" w:rsidP="00E30BB9">
      <w:pPr>
        <w:jc w:val="center"/>
        <w:rPr>
          <w:rFonts w:ascii="Arial" w:hAnsi="Arial" w:cs="Arial"/>
          <w:sz w:val="28"/>
        </w:rPr>
      </w:pPr>
    </w:p>
    <w:p w14:paraId="05F489CF" w14:textId="77777777" w:rsidR="00E30BB9" w:rsidRPr="00FC024F" w:rsidRDefault="00E30BB9" w:rsidP="00E30BB9">
      <w:pPr>
        <w:jc w:val="center"/>
        <w:rPr>
          <w:rFonts w:ascii="Arial" w:hAnsi="Arial" w:cs="Arial"/>
          <w:sz w:val="28"/>
        </w:rPr>
      </w:pPr>
    </w:p>
    <w:p w14:paraId="11577EF4" w14:textId="77777777" w:rsidR="00E30BB9" w:rsidRPr="00FC024F" w:rsidRDefault="00E30BB9" w:rsidP="00E30BB9">
      <w:pPr>
        <w:pStyle w:val="Nagwek6"/>
        <w:rPr>
          <w:rFonts w:ascii="Arial" w:hAnsi="Arial" w:cs="Arial"/>
          <w:sz w:val="26"/>
          <w:szCs w:val="26"/>
        </w:rPr>
      </w:pPr>
      <w:r w:rsidRPr="00FC024F">
        <w:rPr>
          <w:rFonts w:ascii="Arial" w:hAnsi="Arial" w:cs="Arial"/>
          <w:sz w:val="26"/>
          <w:szCs w:val="26"/>
        </w:rPr>
        <w:t>Postępowanie o udzielenia zamówienia na</w:t>
      </w:r>
    </w:p>
    <w:p w14:paraId="5E2AE06E" w14:textId="77777777" w:rsidR="00E30BB9" w:rsidRPr="00FC024F" w:rsidRDefault="00E30BB9" w:rsidP="00E30BB9">
      <w:pPr>
        <w:ind w:left="720" w:hanging="578"/>
        <w:jc w:val="center"/>
        <w:rPr>
          <w:rFonts w:ascii="Arial" w:hAnsi="Arial" w:cs="Arial"/>
          <w:sz w:val="26"/>
          <w:szCs w:val="26"/>
        </w:rPr>
      </w:pPr>
      <w:r w:rsidRPr="00FC024F">
        <w:rPr>
          <w:rFonts w:ascii="Arial" w:hAnsi="Arial" w:cs="Arial"/>
          <w:sz w:val="26"/>
          <w:szCs w:val="26"/>
        </w:rPr>
        <w:t xml:space="preserve">„Dostawa środków ochrony indywidualnej oraz </w:t>
      </w:r>
    </w:p>
    <w:p w14:paraId="64AE0552" w14:textId="3F5C9773" w:rsidR="00E30BB9" w:rsidRPr="00FC024F" w:rsidRDefault="00E30BB9" w:rsidP="00E30BB9">
      <w:pPr>
        <w:ind w:left="720" w:hanging="578"/>
        <w:jc w:val="center"/>
        <w:rPr>
          <w:rFonts w:ascii="Arial" w:hAnsi="Arial" w:cs="Arial"/>
          <w:sz w:val="26"/>
          <w:szCs w:val="26"/>
        </w:rPr>
      </w:pPr>
      <w:r w:rsidRPr="00FC024F">
        <w:rPr>
          <w:rFonts w:ascii="Arial" w:hAnsi="Arial" w:cs="Arial"/>
          <w:sz w:val="26"/>
          <w:szCs w:val="26"/>
        </w:rPr>
        <w:t>produktów do wykonywania badań</w:t>
      </w:r>
    </w:p>
    <w:p w14:paraId="030EFADA" w14:textId="77777777" w:rsidR="00E30BB9" w:rsidRPr="00FC024F" w:rsidRDefault="00E30BB9" w:rsidP="00E30BB9">
      <w:pPr>
        <w:jc w:val="center"/>
        <w:rPr>
          <w:rFonts w:ascii="Arial" w:hAnsi="Arial" w:cs="Arial"/>
          <w:sz w:val="26"/>
          <w:szCs w:val="26"/>
        </w:rPr>
      </w:pPr>
      <w:r w:rsidRPr="00FC024F">
        <w:rPr>
          <w:rFonts w:ascii="Arial" w:hAnsi="Arial" w:cs="Arial"/>
          <w:sz w:val="26"/>
          <w:szCs w:val="26"/>
        </w:rPr>
        <w:t xml:space="preserve">w ramach </w:t>
      </w:r>
    </w:p>
    <w:p w14:paraId="70BA2B6C" w14:textId="77777777" w:rsidR="00E30BB9" w:rsidRPr="00FC024F" w:rsidRDefault="00E30BB9" w:rsidP="00E30BB9">
      <w:pPr>
        <w:jc w:val="center"/>
        <w:rPr>
          <w:rFonts w:ascii="Arial" w:hAnsi="Arial" w:cs="Arial"/>
          <w:bCs/>
          <w:i/>
          <w:sz w:val="28"/>
          <w:szCs w:val="28"/>
        </w:rPr>
      </w:pPr>
    </w:p>
    <w:p w14:paraId="3120D136" w14:textId="77777777" w:rsidR="00E30BB9" w:rsidRPr="00FC024F" w:rsidRDefault="00E30BB9" w:rsidP="00E30BB9">
      <w:pPr>
        <w:jc w:val="center"/>
        <w:rPr>
          <w:rFonts w:ascii="Arial" w:hAnsi="Arial" w:cs="Arial"/>
          <w:b/>
          <w:sz w:val="26"/>
          <w:szCs w:val="26"/>
        </w:rPr>
      </w:pPr>
      <w:r w:rsidRPr="00FC024F">
        <w:rPr>
          <w:rFonts w:ascii="Arial" w:hAnsi="Arial" w:cs="Arial"/>
          <w:sz w:val="26"/>
          <w:szCs w:val="26"/>
        </w:rPr>
        <w:t>projektu komercyjnego badania klinicznego – rozwój innowacyjnych rozwiązań terapeutycznych z wykorzystaniem technologii RNA</w:t>
      </w:r>
    </w:p>
    <w:p w14:paraId="5306E2A7" w14:textId="77777777" w:rsidR="00E30BB9" w:rsidRPr="00FC024F" w:rsidRDefault="00E30BB9" w:rsidP="00E30BB9">
      <w:pPr>
        <w:tabs>
          <w:tab w:val="left" w:pos="2280"/>
        </w:tabs>
        <w:spacing w:after="160"/>
        <w:jc w:val="center"/>
        <w:rPr>
          <w:rFonts w:ascii="Arial" w:eastAsia="DejaVuSans-Bold" w:hAnsi="Arial" w:cs="Arial"/>
          <w:b/>
          <w:bCs/>
          <w:sz w:val="26"/>
          <w:szCs w:val="26"/>
          <w:lang w:eastAsia="en-US"/>
        </w:rPr>
      </w:pPr>
      <w:r w:rsidRPr="00FC024F">
        <w:rPr>
          <w:rFonts w:ascii="Arial" w:hAnsi="Arial" w:cs="Arial"/>
          <w:sz w:val="26"/>
          <w:szCs w:val="26"/>
        </w:rPr>
        <w:t>Badanie finansowane ze środków budżetu państwa od Agencji Badań Medycznych, numer Projektu 2021/ABM/05/00002</w:t>
      </w:r>
    </w:p>
    <w:p w14:paraId="4A31F8EF" w14:textId="77777777" w:rsidR="00E30BB9" w:rsidRPr="00FC024F" w:rsidRDefault="00E30BB9" w:rsidP="00E30BB9">
      <w:pPr>
        <w:jc w:val="both"/>
        <w:rPr>
          <w:rFonts w:ascii="Arial" w:hAnsi="Arial" w:cs="Arial"/>
          <w:sz w:val="40"/>
        </w:rPr>
      </w:pPr>
    </w:p>
    <w:p w14:paraId="7A27C19C" w14:textId="77777777" w:rsidR="00E30BB9" w:rsidRPr="00FC024F" w:rsidRDefault="00E30BB9" w:rsidP="00E30BB9">
      <w:pPr>
        <w:jc w:val="both"/>
        <w:rPr>
          <w:rFonts w:ascii="Arial" w:hAnsi="Arial" w:cs="Arial"/>
          <w:u w:val="single"/>
        </w:rPr>
      </w:pPr>
      <w:r w:rsidRPr="00FC024F">
        <w:rPr>
          <w:rFonts w:ascii="Arial" w:hAnsi="Arial" w:cs="Arial"/>
          <w:u w:val="single"/>
        </w:rPr>
        <w:t>Spis treści :</w:t>
      </w:r>
    </w:p>
    <w:p w14:paraId="623B873D" w14:textId="77777777" w:rsidR="00E30BB9" w:rsidRPr="00FC024F" w:rsidRDefault="00E30BB9" w:rsidP="00E30BB9">
      <w:pPr>
        <w:rPr>
          <w:rFonts w:ascii="Arial" w:hAnsi="Arial" w:cs="Arial"/>
        </w:rPr>
      </w:pPr>
      <w:r w:rsidRPr="00FC024F">
        <w:rPr>
          <w:rFonts w:ascii="Arial" w:hAnsi="Arial" w:cs="Arial"/>
        </w:rPr>
        <w:t>Rozdział 1     Zamawiający</w:t>
      </w:r>
    </w:p>
    <w:p w14:paraId="20C01BE2" w14:textId="77777777" w:rsidR="00E30BB9" w:rsidRPr="00FC024F" w:rsidRDefault="00E30BB9" w:rsidP="00E30BB9">
      <w:pPr>
        <w:rPr>
          <w:rFonts w:ascii="Arial" w:hAnsi="Arial" w:cs="Arial"/>
        </w:rPr>
      </w:pPr>
      <w:r w:rsidRPr="00FC024F">
        <w:rPr>
          <w:rFonts w:ascii="Arial" w:hAnsi="Arial" w:cs="Arial"/>
        </w:rPr>
        <w:t>Rozdział 2     Opis przedmiotu Zamówienia</w:t>
      </w:r>
    </w:p>
    <w:p w14:paraId="04FA7616" w14:textId="77777777" w:rsidR="00E30BB9" w:rsidRPr="00FC024F" w:rsidRDefault="00E30BB9" w:rsidP="00E30BB9">
      <w:pPr>
        <w:rPr>
          <w:rFonts w:ascii="Arial" w:hAnsi="Arial" w:cs="Arial"/>
        </w:rPr>
      </w:pPr>
      <w:r w:rsidRPr="00FC024F">
        <w:rPr>
          <w:rFonts w:ascii="Arial" w:hAnsi="Arial" w:cs="Arial"/>
        </w:rPr>
        <w:t>Rozdział 3     Opis sposobu przygotowania oferty</w:t>
      </w:r>
    </w:p>
    <w:p w14:paraId="1790DA53" w14:textId="77777777" w:rsidR="00E30BB9" w:rsidRPr="00FC024F" w:rsidRDefault="00E30BB9" w:rsidP="00E30BB9">
      <w:pPr>
        <w:rPr>
          <w:rFonts w:ascii="Arial" w:hAnsi="Arial" w:cs="Arial"/>
        </w:rPr>
      </w:pPr>
      <w:r w:rsidRPr="00FC024F">
        <w:rPr>
          <w:rFonts w:ascii="Arial" w:hAnsi="Arial" w:cs="Arial"/>
        </w:rPr>
        <w:t>Rozdział 4     Opis sposobu obliczania ceny oferty</w:t>
      </w:r>
    </w:p>
    <w:p w14:paraId="2B145BB3" w14:textId="77777777" w:rsidR="00E30BB9" w:rsidRPr="00FC024F" w:rsidRDefault="00E30BB9" w:rsidP="00E30BB9">
      <w:pPr>
        <w:rPr>
          <w:rFonts w:ascii="Arial" w:hAnsi="Arial" w:cs="Arial"/>
        </w:rPr>
      </w:pPr>
      <w:r w:rsidRPr="00FC024F">
        <w:rPr>
          <w:rFonts w:ascii="Arial" w:hAnsi="Arial" w:cs="Arial"/>
        </w:rPr>
        <w:t>Rozdział 5     Warunki udziału w postępowaniu</w:t>
      </w:r>
    </w:p>
    <w:p w14:paraId="470EA8AF" w14:textId="77777777" w:rsidR="00E30BB9" w:rsidRPr="00FC024F" w:rsidRDefault="00E30BB9" w:rsidP="00E30BB9">
      <w:pPr>
        <w:rPr>
          <w:rFonts w:ascii="Arial" w:hAnsi="Arial" w:cs="Arial"/>
        </w:rPr>
      </w:pPr>
      <w:r w:rsidRPr="00FC024F">
        <w:rPr>
          <w:rFonts w:ascii="Arial" w:hAnsi="Arial" w:cs="Arial"/>
        </w:rPr>
        <w:t>Rozdział 6     Dokumenty wymagane od Wykonawców</w:t>
      </w:r>
    </w:p>
    <w:p w14:paraId="186A266E" w14:textId="77777777" w:rsidR="00E30BB9" w:rsidRPr="00FC024F" w:rsidRDefault="00E30BB9" w:rsidP="00E30BB9">
      <w:pPr>
        <w:rPr>
          <w:rFonts w:ascii="Arial" w:hAnsi="Arial" w:cs="Arial"/>
        </w:rPr>
      </w:pPr>
      <w:r w:rsidRPr="00FC024F">
        <w:rPr>
          <w:rFonts w:ascii="Arial" w:hAnsi="Arial" w:cs="Arial"/>
        </w:rPr>
        <w:t>Rozdział 7     Kryteria oceny</w:t>
      </w:r>
    </w:p>
    <w:p w14:paraId="3B51102B" w14:textId="77777777" w:rsidR="00E30BB9" w:rsidRPr="00FC024F" w:rsidRDefault="00E30BB9" w:rsidP="00E30BB9">
      <w:pPr>
        <w:rPr>
          <w:rFonts w:ascii="Arial" w:hAnsi="Arial" w:cs="Arial"/>
        </w:rPr>
      </w:pPr>
      <w:r w:rsidRPr="00FC024F">
        <w:rPr>
          <w:rFonts w:ascii="Arial" w:hAnsi="Arial" w:cs="Arial"/>
        </w:rPr>
        <w:t>Rozdział 8     Termin realizacji zamówienia</w:t>
      </w:r>
    </w:p>
    <w:p w14:paraId="2FE62307" w14:textId="77777777" w:rsidR="00E30BB9" w:rsidRPr="00FC024F" w:rsidRDefault="00E30BB9" w:rsidP="00E30BB9">
      <w:pPr>
        <w:rPr>
          <w:rFonts w:ascii="Arial" w:hAnsi="Arial" w:cs="Arial"/>
        </w:rPr>
      </w:pPr>
      <w:r w:rsidRPr="00FC024F">
        <w:rPr>
          <w:rFonts w:ascii="Arial" w:hAnsi="Arial" w:cs="Arial"/>
        </w:rPr>
        <w:t>Rozdział 9     Składanie ofert</w:t>
      </w:r>
    </w:p>
    <w:p w14:paraId="2ADAA27B" w14:textId="77777777" w:rsidR="00E30BB9" w:rsidRPr="00FC024F" w:rsidRDefault="00E30BB9" w:rsidP="00E30BB9">
      <w:pPr>
        <w:rPr>
          <w:rFonts w:ascii="Arial" w:hAnsi="Arial" w:cs="Arial"/>
        </w:rPr>
      </w:pPr>
      <w:r w:rsidRPr="00FC024F">
        <w:rPr>
          <w:rFonts w:ascii="Arial" w:hAnsi="Arial" w:cs="Arial"/>
        </w:rPr>
        <w:t>Rozdział 10   Sposób porozumiewania się</w:t>
      </w:r>
    </w:p>
    <w:p w14:paraId="2098017B" w14:textId="77777777" w:rsidR="00E30BB9" w:rsidRPr="00FC024F" w:rsidRDefault="00E30BB9" w:rsidP="00E30BB9">
      <w:pPr>
        <w:rPr>
          <w:rFonts w:ascii="Arial" w:hAnsi="Arial" w:cs="Arial"/>
        </w:rPr>
      </w:pPr>
      <w:r w:rsidRPr="00FC024F">
        <w:rPr>
          <w:rFonts w:ascii="Arial" w:hAnsi="Arial" w:cs="Arial"/>
        </w:rPr>
        <w:t>Rozdział 11   Termin związania ofertą</w:t>
      </w:r>
    </w:p>
    <w:p w14:paraId="027D9963" w14:textId="77777777" w:rsidR="00E30BB9" w:rsidRPr="00FC024F" w:rsidRDefault="00E30BB9" w:rsidP="00E30BB9">
      <w:pPr>
        <w:rPr>
          <w:rFonts w:ascii="Arial" w:hAnsi="Arial" w:cs="Arial"/>
        </w:rPr>
      </w:pPr>
      <w:r w:rsidRPr="00FC024F">
        <w:rPr>
          <w:rFonts w:ascii="Arial" w:hAnsi="Arial" w:cs="Arial"/>
        </w:rPr>
        <w:t>Rozdział 12   Otwarcie, ocena ofert, wybór oferty najkorzystniejszej, unieważnienie postępowania</w:t>
      </w:r>
    </w:p>
    <w:p w14:paraId="27722C4E" w14:textId="77777777" w:rsidR="00E30BB9" w:rsidRPr="00FC024F" w:rsidRDefault="00E30BB9" w:rsidP="00E30BB9">
      <w:pPr>
        <w:rPr>
          <w:rFonts w:ascii="Arial" w:hAnsi="Arial" w:cs="Arial"/>
        </w:rPr>
      </w:pPr>
      <w:r w:rsidRPr="00FC024F">
        <w:rPr>
          <w:rFonts w:ascii="Arial" w:hAnsi="Arial" w:cs="Arial"/>
        </w:rPr>
        <w:t>Rozdział 13   Osoby upoważnione do kontaktów z Wykonawcami</w:t>
      </w:r>
    </w:p>
    <w:p w14:paraId="621A6ECC" w14:textId="77777777" w:rsidR="00E30BB9" w:rsidRPr="00FC024F" w:rsidRDefault="00E30BB9" w:rsidP="00E30BB9">
      <w:pPr>
        <w:rPr>
          <w:rFonts w:ascii="Arial" w:hAnsi="Arial" w:cs="Arial"/>
        </w:rPr>
      </w:pPr>
      <w:r w:rsidRPr="00FC024F">
        <w:rPr>
          <w:rFonts w:ascii="Arial" w:hAnsi="Arial" w:cs="Arial"/>
        </w:rPr>
        <w:t xml:space="preserve">Rozdział 14   Zagadnienia dotyczące umowy </w:t>
      </w:r>
    </w:p>
    <w:p w14:paraId="2B197D60" w14:textId="77777777" w:rsidR="00E30BB9" w:rsidRPr="00FC024F" w:rsidRDefault="00E30BB9" w:rsidP="00E30BB9">
      <w:pPr>
        <w:jc w:val="both"/>
        <w:rPr>
          <w:rFonts w:ascii="Arial" w:hAnsi="Arial" w:cs="Arial"/>
          <w:b/>
          <w:sz w:val="28"/>
        </w:rPr>
      </w:pPr>
    </w:p>
    <w:p w14:paraId="660B3FA6" w14:textId="77777777" w:rsidR="00E30BB9" w:rsidRPr="00FC024F" w:rsidRDefault="00E30BB9" w:rsidP="00E30BB9">
      <w:pPr>
        <w:jc w:val="both"/>
        <w:rPr>
          <w:rFonts w:ascii="Arial" w:hAnsi="Arial" w:cs="Arial"/>
          <w:b/>
          <w:sz w:val="28"/>
        </w:rPr>
      </w:pPr>
    </w:p>
    <w:p w14:paraId="5895A78F" w14:textId="77777777" w:rsidR="00E30BB9" w:rsidRPr="00FC024F" w:rsidRDefault="00E30BB9" w:rsidP="00E30BB9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FC024F">
        <w:rPr>
          <w:rFonts w:cs="Arial"/>
          <w:i w:val="0"/>
          <w:sz w:val="20"/>
          <w:szCs w:val="20"/>
          <w:u w:val="single"/>
        </w:rPr>
        <w:t>Załączniki (1 – 4)</w:t>
      </w:r>
    </w:p>
    <w:p w14:paraId="0049F424" w14:textId="77777777" w:rsidR="00E30BB9" w:rsidRPr="00FC024F" w:rsidRDefault="00E30BB9" w:rsidP="00E30BB9">
      <w:pPr>
        <w:pStyle w:val="Stopka"/>
        <w:numPr>
          <w:ilvl w:val="0"/>
          <w:numId w:val="2"/>
        </w:numPr>
        <w:rPr>
          <w:rFonts w:ascii="Arial" w:hAnsi="Arial" w:cs="Arial"/>
        </w:rPr>
      </w:pPr>
      <w:r w:rsidRPr="00FC024F">
        <w:rPr>
          <w:rFonts w:ascii="Arial" w:hAnsi="Arial" w:cs="Arial"/>
        </w:rPr>
        <w:t>załącznik nr 1   formularz oferty</w:t>
      </w:r>
    </w:p>
    <w:p w14:paraId="3027BEBA" w14:textId="77777777" w:rsidR="00E30BB9" w:rsidRPr="00FC024F" w:rsidRDefault="00E30BB9" w:rsidP="00E30BB9">
      <w:pPr>
        <w:numPr>
          <w:ilvl w:val="0"/>
          <w:numId w:val="2"/>
        </w:numPr>
        <w:rPr>
          <w:rFonts w:ascii="Arial" w:hAnsi="Arial" w:cs="Arial"/>
        </w:rPr>
      </w:pPr>
      <w:r w:rsidRPr="00FC024F">
        <w:rPr>
          <w:rFonts w:ascii="Arial" w:hAnsi="Arial" w:cs="Arial"/>
        </w:rPr>
        <w:t>załącznik nr 2   oświadczenie Wykonawcy</w:t>
      </w:r>
    </w:p>
    <w:p w14:paraId="7FCCC181" w14:textId="77777777" w:rsidR="00E30BB9" w:rsidRPr="00FC024F" w:rsidRDefault="00E30BB9" w:rsidP="00E30BB9">
      <w:pPr>
        <w:numPr>
          <w:ilvl w:val="0"/>
          <w:numId w:val="2"/>
        </w:numPr>
        <w:rPr>
          <w:rFonts w:ascii="Arial" w:hAnsi="Arial" w:cs="Arial"/>
        </w:rPr>
      </w:pPr>
      <w:r w:rsidRPr="00FC024F">
        <w:rPr>
          <w:rFonts w:ascii="Arial" w:hAnsi="Arial" w:cs="Arial"/>
        </w:rPr>
        <w:t>załącznik nr 3   istotne postanowienia umowy</w:t>
      </w:r>
    </w:p>
    <w:p w14:paraId="6D287B94" w14:textId="7B22DC50" w:rsidR="00E30BB9" w:rsidRPr="00FC024F" w:rsidRDefault="00E30BB9" w:rsidP="00E30BB9">
      <w:pPr>
        <w:numPr>
          <w:ilvl w:val="0"/>
          <w:numId w:val="2"/>
        </w:numPr>
        <w:tabs>
          <w:tab w:val="clear" w:pos="360"/>
          <w:tab w:val="left" w:pos="1985"/>
        </w:tabs>
        <w:ind w:left="284" w:hanging="284"/>
        <w:rPr>
          <w:rFonts w:ascii="Arial" w:hAnsi="Arial" w:cs="Arial"/>
        </w:rPr>
      </w:pPr>
      <w:r w:rsidRPr="00FC024F">
        <w:rPr>
          <w:rFonts w:ascii="Arial" w:hAnsi="Arial" w:cs="Arial"/>
        </w:rPr>
        <w:t xml:space="preserve"> załącznik nr 4 (4.1.-4.4)   formularz cenowy/opis przedmiotu zamówienia/parametry </w:t>
      </w:r>
    </w:p>
    <w:p w14:paraId="4519D793" w14:textId="77777777" w:rsidR="00E30BB9" w:rsidRPr="00FC024F" w:rsidRDefault="00E30BB9" w:rsidP="00E30BB9">
      <w:pPr>
        <w:ind w:left="284"/>
        <w:rPr>
          <w:rFonts w:ascii="Arial" w:hAnsi="Arial" w:cs="Arial"/>
        </w:rPr>
      </w:pPr>
      <w:r w:rsidRPr="00FC024F">
        <w:rPr>
          <w:rFonts w:ascii="Arial" w:hAnsi="Arial" w:cs="Arial"/>
        </w:rPr>
        <w:t xml:space="preserve">                          techniczne/wymagania</w:t>
      </w:r>
    </w:p>
    <w:p w14:paraId="0B6FF128" w14:textId="77777777" w:rsidR="00E30BB9" w:rsidRPr="00FC024F" w:rsidRDefault="00E30BB9" w:rsidP="00E30BB9">
      <w:pPr>
        <w:pStyle w:val="Nagwek1"/>
        <w:numPr>
          <w:ilvl w:val="0"/>
          <w:numId w:val="3"/>
        </w:numPr>
        <w:spacing w:before="0" w:after="0"/>
        <w:jc w:val="both"/>
        <w:rPr>
          <w:rFonts w:cs="Arial"/>
          <w:sz w:val="24"/>
          <w:szCs w:val="24"/>
        </w:rPr>
      </w:pPr>
      <w:r w:rsidRPr="00FC024F">
        <w:rPr>
          <w:rFonts w:cs="Arial"/>
          <w:sz w:val="24"/>
          <w:szCs w:val="24"/>
        </w:rPr>
        <w:lastRenderedPageBreak/>
        <w:t>ZAMAWIAJĄCY</w:t>
      </w:r>
    </w:p>
    <w:p w14:paraId="60833B55" w14:textId="77777777" w:rsidR="00E30BB9" w:rsidRPr="00FC024F" w:rsidRDefault="00E30BB9" w:rsidP="00E30BB9">
      <w:pPr>
        <w:jc w:val="both"/>
        <w:rPr>
          <w:rFonts w:ascii="Arial" w:hAnsi="Arial" w:cs="Arial"/>
          <w:sz w:val="24"/>
          <w:szCs w:val="24"/>
        </w:rPr>
      </w:pPr>
    </w:p>
    <w:p w14:paraId="258827BD" w14:textId="77777777" w:rsidR="00E30BB9" w:rsidRPr="00FC024F" w:rsidRDefault="00E30BB9" w:rsidP="00E30BB9">
      <w:pPr>
        <w:rPr>
          <w:rFonts w:ascii="Arial" w:eastAsia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>ACELLMED sp. z o. o.</w:t>
      </w:r>
    </w:p>
    <w:p w14:paraId="73693ACD" w14:textId="77777777" w:rsidR="00E30BB9" w:rsidRPr="00FC024F" w:rsidRDefault="00E30BB9" w:rsidP="00E30BB9">
      <w:pPr>
        <w:jc w:val="both"/>
        <w:rPr>
          <w:rFonts w:ascii="Arial" w:eastAsia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>ul. M. Curie-Skłodowskiej 10C, 41-800 Zabrze</w:t>
      </w:r>
    </w:p>
    <w:p w14:paraId="2701ACB5" w14:textId="77777777" w:rsidR="00E30BB9" w:rsidRPr="00FC024F" w:rsidRDefault="00E30BB9" w:rsidP="00E30BB9">
      <w:pPr>
        <w:jc w:val="both"/>
        <w:rPr>
          <w:rFonts w:ascii="Arial" w:eastAsia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>Tel. 032 705-03-10</w:t>
      </w:r>
    </w:p>
    <w:p w14:paraId="064B5454" w14:textId="77777777" w:rsidR="00E30BB9" w:rsidRPr="00FC024F" w:rsidRDefault="00E30BB9" w:rsidP="00E30BB9">
      <w:pPr>
        <w:jc w:val="both"/>
        <w:rPr>
          <w:rStyle w:val="Brak"/>
          <w:rFonts w:ascii="Arial" w:eastAsia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 xml:space="preserve">Strona internetowa: </w:t>
      </w:r>
      <w:hyperlink r:id="rId10" w:history="1">
        <w:r w:rsidRPr="00FC024F">
          <w:rPr>
            <w:rStyle w:val="Hyperlink0"/>
          </w:rPr>
          <w:t>www.acellmed.pl</w:t>
        </w:r>
      </w:hyperlink>
    </w:p>
    <w:p w14:paraId="12EED350" w14:textId="77777777" w:rsidR="00E30BB9" w:rsidRPr="00FC024F" w:rsidRDefault="00E30BB9" w:rsidP="00E30BB9">
      <w:pPr>
        <w:jc w:val="both"/>
        <w:rPr>
          <w:rStyle w:val="Brak"/>
          <w:rFonts w:ascii="Arial" w:eastAsia="Arial" w:hAnsi="Arial" w:cs="Arial"/>
          <w:sz w:val="24"/>
          <w:szCs w:val="24"/>
        </w:rPr>
      </w:pPr>
      <w:r w:rsidRPr="00FC024F">
        <w:rPr>
          <w:rStyle w:val="Brak"/>
          <w:rFonts w:ascii="Arial" w:hAnsi="Arial" w:cs="Arial"/>
          <w:sz w:val="24"/>
          <w:szCs w:val="24"/>
        </w:rPr>
        <w:t>Adres e-mail do kontakt</w:t>
      </w:r>
      <w:r w:rsidRPr="00FC024F">
        <w:rPr>
          <w:rStyle w:val="Brak"/>
          <w:rFonts w:ascii="Arial" w:hAnsi="Arial" w:cs="Arial"/>
          <w:sz w:val="24"/>
          <w:szCs w:val="24"/>
          <w:lang w:val="es-ES_tradnl"/>
        </w:rPr>
        <w:t>ó</w:t>
      </w:r>
      <w:r w:rsidRPr="00FC024F">
        <w:rPr>
          <w:rStyle w:val="Brak"/>
          <w:rFonts w:ascii="Arial" w:hAnsi="Arial" w:cs="Arial"/>
          <w:sz w:val="24"/>
          <w:szCs w:val="24"/>
        </w:rPr>
        <w:t xml:space="preserve">w z Zamawiającym: </w:t>
      </w:r>
      <w:hyperlink r:id="rId11" w:history="1">
        <w:r w:rsidRPr="00FC024F">
          <w:rPr>
            <w:rStyle w:val="Hyperlink0"/>
          </w:rPr>
          <w:t>biuro@acellmed.pl</w:t>
        </w:r>
      </w:hyperlink>
    </w:p>
    <w:p w14:paraId="6F2D71C3" w14:textId="77777777" w:rsidR="00E30BB9" w:rsidRPr="00FC024F" w:rsidRDefault="00E30BB9" w:rsidP="00E30BB9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3D722D8B" w14:textId="77777777" w:rsidR="00E30BB9" w:rsidRPr="00FC024F" w:rsidRDefault="00E30BB9" w:rsidP="00E30BB9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6049EFF5" w14:textId="77777777" w:rsidR="00E30BB9" w:rsidRPr="00FC024F" w:rsidRDefault="00E30BB9" w:rsidP="00E30BB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r w:rsidRPr="00FC024F">
        <w:rPr>
          <w:rStyle w:val="Brak"/>
          <w:rFonts w:ascii="Arial" w:hAnsi="Arial" w:cs="Arial"/>
          <w:b/>
          <w:bCs/>
          <w:sz w:val="24"/>
          <w:szCs w:val="24"/>
          <w:lang w:val="de-DE"/>
        </w:rPr>
        <w:t>OPIS  PRZEDMIOTU  ZAM</w:t>
      </w:r>
      <w:r w:rsidRPr="00FC024F">
        <w:rPr>
          <w:rStyle w:val="Brak"/>
          <w:rFonts w:ascii="Arial" w:hAnsi="Arial" w:cs="Arial"/>
          <w:b/>
          <w:bCs/>
          <w:sz w:val="24"/>
          <w:szCs w:val="24"/>
        </w:rPr>
        <w:t>Ó</w:t>
      </w:r>
      <w:r w:rsidRPr="00FC024F">
        <w:rPr>
          <w:rStyle w:val="Brak"/>
          <w:rFonts w:ascii="Arial" w:hAnsi="Arial" w:cs="Arial"/>
          <w:b/>
          <w:bCs/>
          <w:sz w:val="24"/>
          <w:szCs w:val="24"/>
          <w:lang w:val="en-US"/>
        </w:rPr>
        <w:t>WIENIA</w:t>
      </w:r>
    </w:p>
    <w:p w14:paraId="0F876844" w14:textId="77777777" w:rsidR="00E30BB9" w:rsidRPr="00FC024F" w:rsidRDefault="00E30BB9" w:rsidP="00E30BB9">
      <w:pPr>
        <w:tabs>
          <w:tab w:val="left" w:pos="1276"/>
        </w:tabs>
        <w:ind w:left="567" w:hanging="567"/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58B7BF82" w14:textId="34E025C4" w:rsidR="00E30BB9" w:rsidRPr="00FC024F" w:rsidRDefault="00E30BB9" w:rsidP="00E30BB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4"/>
          <w:szCs w:val="24"/>
        </w:rPr>
      </w:pPr>
      <w:r w:rsidRPr="00FC024F">
        <w:rPr>
          <w:rStyle w:val="Brak"/>
          <w:rFonts w:ascii="Arial" w:hAnsi="Arial" w:cs="Arial"/>
          <w:sz w:val="24"/>
          <w:szCs w:val="24"/>
        </w:rPr>
        <w:t>Przedmiotem niniejszego postępowania jest dostawa środków ochrony indywidualnej oraz produktów do wykonywania badań</w:t>
      </w:r>
      <w:r w:rsidRPr="00FC024F">
        <w:rPr>
          <w:rFonts w:ascii="Arial" w:hAnsi="Arial" w:cs="Arial"/>
          <w:sz w:val="24"/>
          <w:szCs w:val="24"/>
        </w:rPr>
        <w:t xml:space="preserve"> </w:t>
      </w:r>
      <w:r w:rsidRPr="00FC024F">
        <w:rPr>
          <w:rStyle w:val="Brak"/>
          <w:rFonts w:ascii="Arial" w:hAnsi="Arial" w:cs="Arial"/>
          <w:sz w:val="24"/>
          <w:szCs w:val="24"/>
        </w:rPr>
        <w:t>zgodnie z załącznikami nr 4.1-4.4</w:t>
      </w:r>
      <w:r w:rsidRPr="00FC024F">
        <w:rPr>
          <w:rStyle w:val="Brak"/>
          <w:rFonts w:ascii="Arial" w:hAnsi="Arial" w:cs="Arial"/>
          <w:sz w:val="24"/>
          <w:szCs w:val="24"/>
          <w:lang w:val="pt-PT"/>
        </w:rPr>
        <w:t xml:space="preserve"> do SWZ: </w:t>
      </w:r>
      <w:bookmarkStart w:id="0" w:name="_Hlk51102763"/>
    </w:p>
    <w:bookmarkEnd w:id="0"/>
    <w:p w14:paraId="1C3AD105" w14:textId="77777777" w:rsidR="00E30BB9" w:rsidRPr="00FC024F" w:rsidRDefault="00E30BB9" w:rsidP="00E30BB9">
      <w:pPr>
        <w:pStyle w:val="Akapitzlist"/>
        <w:ind w:left="567"/>
        <w:rPr>
          <w:rFonts w:ascii="Arial" w:hAnsi="Arial" w:cs="Arial"/>
        </w:rPr>
      </w:pPr>
      <w:r w:rsidRPr="00FC024F">
        <w:rPr>
          <w:rFonts w:ascii="Arial" w:hAnsi="Arial" w:cs="Arial"/>
        </w:rPr>
        <w:t>Zadanie nr 1: maska ochronna</w:t>
      </w:r>
    </w:p>
    <w:p w14:paraId="17716AC9" w14:textId="77777777" w:rsidR="00E30BB9" w:rsidRPr="00FC024F" w:rsidRDefault="00E30BB9" w:rsidP="00E30BB9">
      <w:pPr>
        <w:pStyle w:val="Akapitzlist"/>
        <w:ind w:left="567"/>
        <w:rPr>
          <w:rFonts w:ascii="Arial" w:hAnsi="Arial" w:cs="Arial"/>
        </w:rPr>
      </w:pPr>
      <w:r w:rsidRPr="00FC024F">
        <w:rPr>
          <w:rFonts w:ascii="Arial" w:hAnsi="Arial" w:cs="Arial"/>
        </w:rPr>
        <w:t>Zadanie nr 2: rękawice diagnostyczne/laboratoryjne</w:t>
      </w:r>
    </w:p>
    <w:p w14:paraId="751A5CCF" w14:textId="5F638834" w:rsidR="00E30BB9" w:rsidRPr="00FC024F" w:rsidRDefault="00E30BB9" w:rsidP="00E30BB9">
      <w:pPr>
        <w:pStyle w:val="Akapitzlist"/>
        <w:ind w:left="567"/>
        <w:rPr>
          <w:rFonts w:ascii="Arial" w:hAnsi="Arial" w:cs="Arial"/>
        </w:rPr>
      </w:pPr>
      <w:r w:rsidRPr="00FC024F">
        <w:rPr>
          <w:rFonts w:ascii="Arial" w:hAnsi="Arial" w:cs="Arial"/>
        </w:rPr>
        <w:t>Zadanie nr 3: Kuwety do pomiarów DLS</w:t>
      </w:r>
    </w:p>
    <w:p w14:paraId="1830A24D" w14:textId="58885F96" w:rsidR="00E30BB9" w:rsidRPr="00FC024F" w:rsidRDefault="00E30BB9" w:rsidP="00E30BB9">
      <w:pPr>
        <w:pStyle w:val="Akapitzlist"/>
        <w:ind w:left="567"/>
        <w:rPr>
          <w:rFonts w:ascii="Arial" w:hAnsi="Arial" w:cs="Arial"/>
        </w:rPr>
      </w:pPr>
      <w:r w:rsidRPr="00FC024F">
        <w:rPr>
          <w:rFonts w:ascii="Arial" w:hAnsi="Arial" w:cs="Arial"/>
        </w:rPr>
        <w:t>Zadanie nr 4: Probówki z tworzyw sztucznych</w:t>
      </w:r>
    </w:p>
    <w:p w14:paraId="0F676F75" w14:textId="77777777" w:rsidR="00E30BB9" w:rsidRPr="00FC024F" w:rsidRDefault="00E30BB9" w:rsidP="00E30BB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36"/>
        <w:jc w:val="both"/>
        <w:rPr>
          <w:rFonts w:ascii="Arial" w:hAnsi="Arial" w:cs="Arial"/>
          <w:sz w:val="24"/>
          <w:szCs w:val="24"/>
        </w:rPr>
      </w:pPr>
      <w:r w:rsidRPr="00FC024F">
        <w:rPr>
          <w:rStyle w:val="Brak"/>
          <w:rFonts w:ascii="Arial" w:hAnsi="Arial" w:cs="Arial"/>
          <w:sz w:val="24"/>
          <w:szCs w:val="24"/>
        </w:rPr>
        <w:t xml:space="preserve">Miejsce realizacji przedmiotu </w:t>
      </w:r>
      <w:proofErr w:type="spellStart"/>
      <w:r w:rsidRPr="00FC024F">
        <w:rPr>
          <w:rStyle w:val="Brak"/>
          <w:rFonts w:ascii="Arial" w:hAnsi="Arial" w:cs="Arial"/>
          <w:sz w:val="24"/>
          <w:szCs w:val="24"/>
        </w:rPr>
        <w:t>zam</w:t>
      </w:r>
      <w:r w:rsidRPr="00FC024F">
        <w:rPr>
          <w:rStyle w:val="Brak"/>
          <w:rFonts w:ascii="Arial" w:hAnsi="Arial" w:cs="Arial"/>
          <w:sz w:val="24"/>
          <w:szCs w:val="24"/>
          <w:lang w:val="es-ES_tradnl"/>
        </w:rPr>
        <w:t>ó</w:t>
      </w:r>
      <w:r w:rsidRPr="00FC024F">
        <w:rPr>
          <w:rStyle w:val="Brak"/>
          <w:rFonts w:ascii="Arial" w:hAnsi="Arial" w:cs="Arial"/>
          <w:sz w:val="24"/>
          <w:szCs w:val="24"/>
        </w:rPr>
        <w:t>wienia</w:t>
      </w:r>
      <w:proofErr w:type="spellEnd"/>
      <w:r w:rsidRPr="00FC024F">
        <w:rPr>
          <w:rStyle w:val="Brak"/>
          <w:rFonts w:ascii="Arial" w:hAnsi="Arial" w:cs="Arial"/>
          <w:sz w:val="24"/>
          <w:szCs w:val="24"/>
        </w:rPr>
        <w:t>: ACELLMED Spółka  z o. o.</w:t>
      </w:r>
      <w:r w:rsidRPr="00FC024F">
        <w:rPr>
          <w:rStyle w:val="Brak"/>
          <w:rFonts w:ascii="Arial" w:hAnsi="Arial" w:cs="Arial"/>
          <w:b/>
          <w:bCs/>
          <w:sz w:val="24"/>
          <w:szCs w:val="24"/>
        </w:rPr>
        <w:t xml:space="preserve"> </w:t>
      </w:r>
      <w:r w:rsidRPr="00FC024F">
        <w:rPr>
          <w:rStyle w:val="Brak"/>
          <w:rFonts w:ascii="Arial" w:hAnsi="Arial" w:cs="Arial"/>
          <w:sz w:val="24"/>
          <w:szCs w:val="24"/>
        </w:rPr>
        <w:t xml:space="preserve"> w Zabrzu ul. M. Curie- Skłodowskiej 10c.</w:t>
      </w:r>
    </w:p>
    <w:p w14:paraId="0E2B9188" w14:textId="77777777" w:rsidR="00E30BB9" w:rsidRPr="00FC024F" w:rsidRDefault="00E30BB9" w:rsidP="00E30BB9">
      <w:pPr>
        <w:pStyle w:val="WW-Tekstpodstawowywcity2"/>
        <w:numPr>
          <w:ilvl w:val="0"/>
          <w:numId w:val="25"/>
        </w:numPr>
        <w:rPr>
          <w:rFonts w:ascii="Arial" w:eastAsia="Calibri" w:hAnsi="Arial" w:cs="Arial"/>
          <w:bCs/>
          <w:szCs w:val="24"/>
          <w:lang w:eastAsia="en-US"/>
        </w:rPr>
      </w:pPr>
      <w:r w:rsidRPr="00FC024F">
        <w:rPr>
          <w:rFonts w:ascii="Arial" w:eastAsia="Calibri" w:hAnsi="Arial" w:cs="Arial"/>
          <w:bCs/>
          <w:szCs w:val="24"/>
          <w:lang w:eastAsia="en-US"/>
        </w:rPr>
        <w:t>KODY CPV:</w:t>
      </w:r>
    </w:p>
    <w:p w14:paraId="387AC076" w14:textId="574F6E53" w:rsidR="00E30BB9" w:rsidRPr="00FC024F" w:rsidRDefault="00E30BB9" w:rsidP="00E30BB9">
      <w:pPr>
        <w:pStyle w:val="Akapitzlist"/>
        <w:ind w:left="567"/>
        <w:rPr>
          <w:rFonts w:ascii="Arial" w:hAnsi="Arial" w:cs="Arial"/>
          <w:color w:val="000000"/>
        </w:rPr>
      </w:pPr>
      <w:r w:rsidRPr="00FC024F">
        <w:rPr>
          <w:rFonts w:ascii="Arial" w:hAnsi="Arial" w:cs="Arial"/>
          <w:color w:val="000000"/>
        </w:rPr>
        <w:t>18143000-3 akcesoria ochronne</w:t>
      </w:r>
    </w:p>
    <w:p w14:paraId="58362F3B" w14:textId="77777777" w:rsidR="00E30BB9" w:rsidRPr="00FC024F" w:rsidRDefault="00E30BB9" w:rsidP="00E30BB9">
      <w:pPr>
        <w:pStyle w:val="Akapitzlist"/>
        <w:ind w:left="567"/>
        <w:rPr>
          <w:rFonts w:ascii="Arial" w:hAnsi="Arial" w:cs="Arial"/>
        </w:rPr>
      </w:pPr>
      <w:r w:rsidRPr="00FC024F">
        <w:rPr>
          <w:rFonts w:ascii="Arial" w:hAnsi="Arial" w:cs="Arial"/>
        </w:rPr>
        <w:t>18424300-0 rękawice jednorazowe</w:t>
      </w:r>
    </w:p>
    <w:p w14:paraId="56DC3368" w14:textId="77777777" w:rsidR="00E30BB9" w:rsidRPr="00FC024F" w:rsidRDefault="00E30BB9" w:rsidP="00E30BB9">
      <w:pPr>
        <w:pStyle w:val="Akapitzlist"/>
        <w:ind w:left="567"/>
        <w:rPr>
          <w:rFonts w:ascii="Arial" w:hAnsi="Arial" w:cs="Arial"/>
          <w:color w:val="000000"/>
        </w:rPr>
      </w:pPr>
      <w:r w:rsidRPr="00FC024F">
        <w:rPr>
          <w:rFonts w:ascii="Arial" w:hAnsi="Arial" w:cs="Arial"/>
          <w:color w:val="000000"/>
        </w:rPr>
        <w:t>38437000-7 pipety i akcesoria laboratoryjne</w:t>
      </w:r>
    </w:p>
    <w:p w14:paraId="35112F32" w14:textId="3BBC3DB0" w:rsidR="00E30BB9" w:rsidRPr="00FC024F" w:rsidRDefault="00E30BB9" w:rsidP="00E30BB9">
      <w:pPr>
        <w:pStyle w:val="Akapitzlist"/>
        <w:ind w:left="567"/>
        <w:rPr>
          <w:rFonts w:ascii="Arial" w:hAnsi="Arial" w:cs="Arial"/>
          <w:color w:val="000000"/>
        </w:rPr>
      </w:pPr>
      <w:r w:rsidRPr="00FC024F">
        <w:rPr>
          <w:rFonts w:ascii="Arial" w:hAnsi="Arial" w:cs="Arial"/>
          <w:color w:val="000000"/>
        </w:rPr>
        <w:t>38437110-1 końcówki pipet</w:t>
      </w:r>
    </w:p>
    <w:p w14:paraId="7EA7A128" w14:textId="77777777" w:rsidR="00E30BB9" w:rsidRPr="00FC024F" w:rsidRDefault="00E30BB9" w:rsidP="00E30BB9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 xml:space="preserve">Wykluczamy możliwość składania ofert wariantowych. </w:t>
      </w:r>
    </w:p>
    <w:p w14:paraId="7FDE8A31" w14:textId="77777777" w:rsidR="00E30BB9" w:rsidRPr="00FC024F" w:rsidRDefault="00E30BB9" w:rsidP="00E30BB9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 xml:space="preserve">Zamawiający dopuszcza składanie ofert częściowych, tj. na poszczególne zadania. </w:t>
      </w:r>
    </w:p>
    <w:p w14:paraId="17687403" w14:textId="77777777" w:rsidR="00E30BB9" w:rsidRPr="00FC024F" w:rsidRDefault="00E30BB9" w:rsidP="00E30BB9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>Wykonawcy mogą składać ofertę wspólnie.</w:t>
      </w:r>
    </w:p>
    <w:p w14:paraId="1D375475" w14:textId="77777777" w:rsidR="00E30BB9" w:rsidRPr="00FC024F" w:rsidRDefault="00E30BB9" w:rsidP="00E30BB9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>Zamawiający dopuszcza realizację zadania przez podwykonawców w zakresie transportu przedmiotu zamówienia.</w:t>
      </w:r>
    </w:p>
    <w:p w14:paraId="6EAFDD46" w14:textId="77777777" w:rsidR="00E30BB9" w:rsidRPr="00FC024F" w:rsidRDefault="00E30BB9" w:rsidP="00E30BB9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>Wykonawca wskaże w ofercie zakres prac wykonywanych przez podwykonawców.</w:t>
      </w:r>
    </w:p>
    <w:p w14:paraId="6BC8BF49" w14:textId="77777777" w:rsidR="00E30BB9" w:rsidRPr="00FC024F" w:rsidRDefault="00E30BB9" w:rsidP="00E30BB9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>Wykonawca ponosi pełną odpowiedzialność za działania podwykonawców.</w:t>
      </w:r>
    </w:p>
    <w:p w14:paraId="0F5F5347" w14:textId="77777777" w:rsidR="00E30BB9" w:rsidRPr="00FC024F" w:rsidRDefault="00E30BB9" w:rsidP="00E30BB9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eastAsia="en-US"/>
        </w:rPr>
      </w:pPr>
      <w:r w:rsidRPr="00FC024F">
        <w:rPr>
          <w:rFonts w:ascii="Arial" w:hAnsi="Arial" w:cs="Arial"/>
          <w:sz w:val="24"/>
          <w:szCs w:val="24"/>
        </w:rPr>
        <w:t>Zamówienie jest finansowane w ramach prowadzonego projektu komercyjnego badania klinicznego – rozwój innowacyjnych rozwiązań terapeutycznych z wykorzystaniem technologii RNA finansowanego ze środków budżetu państwa od Agencji Badań Medycznych, numer Projektu 2021/ABM/05/00002.</w:t>
      </w:r>
      <w:r w:rsidRPr="00FC024F">
        <w:rPr>
          <w:rFonts w:ascii="Arial" w:hAnsi="Arial" w:cs="Arial"/>
          <w:i/>
          <w:iCs/>
        </w:rPr>
        <w:t xml:space="preserve"> </w:t>
      </w:r>
    </w:p>
    <w:p w14:paraId="570A72BB" w14:textId="77777777" w:rsidR="00E30BB9" w:rsidRPr="00FC024F" w:rsidRDefault="00E30BB9" w:rsidP="00E30BB9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>Zamawiający może unieważnić postępowanie, jeżeli środki pochodzące z ww. Programu, które Zamawiający zamierzał przeznaczyć na sfinansowanie całości lub części zamówienia, nie zostały mu przyznane.</w:t>
      </w:r>
    </w:p>
    <w:p w14:paraId="46E042A8" w14:textId="77777777" w:rsidR="00E30BB9" w:rsidRPr="00FC024F" w:rsidRDefault="00E30BB9" w:rsidP="00E30BB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</w:p>
    <w:p w14:paraId="2469EEE4" w14:textId="77777777" w:rsidR="00E30BB9" w:rsidRPr="00FC024F" w:rsidRDefault="00E30BB9" w:rsidP="00E30BB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FC024F">
        <w:rPr>
          <w:rFonts w:cs="Arial"/>
          <w:sz w:val="24"/>
          <w:szCs w:val="24"/>
        </w:rPr>
        <w:t>III.     OPIS  SPOSOBU  PRZYGOTOWANIA  OFERTY</w:t>
      </w:r>
    </w:p>
    <w:p w14:paraId="0EFE5BBA" w14:textId="77777777" w:rsidR="00E30BB9" w:rsidRPr="00FC024F" w:rsidRDefault="00E30BB9" w:rsidP="00E30BB9">
      <w:pPr>
        <w:jc w:val="both"/>
        <w:rPr>
          <w:rFonts w:ascii="Arial" w:hAnsi="Arial" w:cs="Arial"/>
          <w:sz w:val="24"/>
          <w:szCs w:val="24"/>
        </w:rPr>
      </w:pPr>
    </w:p>
    <w:p w14:paraId="4F119934" w14:textId="77777777" w:rsidR="00E30BB9" w:rsidRPr="00FC024F" w:rsidRDefault="00E30BB9" w:rsidP="00E30BB9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712F474A" w14:textId="77777777" w:rsidR="00E30BB9" w:rsidRPr="00FC024F" w:rsidRDefault="00E30BB9" w:rsidP="00E30BB9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 xml:space="preserve">Oferta składana przez Wykonawcę winna być sporządzona w formie pisemnej.  </w:t>
      </w:r>
    </w:p>
    <w:p w14:paraId="3DCED533" w14:textId="597F4A47" w:rsidR="00E30BB9" w:rsidRPr="00FC024F" w:rsidRDefault="00E30BB9" w:rsidP="00E30BB9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>Ofertę stanowią  załączniki: nr 1, nr 2, nr 4.1-4.4 oraz inne wymagane SWZ dokumenty i oświadczenia woli podpisane przez Wykonawcę.</w:t>
      </w:r>
    </w:p>
    <w:p w14:paraId="42D5CDFC" w14:textId="77777777" w:rsidR="00E30BB9" w:rsidRPr="00FC024F" w:rsidRDefault="00E30BB9" w:rsidP="00E30BB9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1F4C08D4" w14:textId="77777777" w:rsidR="00E30BB9" w:rsidRPr="00FC024F" w:rsidRDefault="00E30BB9" w:rsidP="00E30BB9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lastRenderedPageBreak/>
        <w:t>Oferta winna być podpisana przez osobę upełnomocnioną do reprezentowania Wykonawcy, co musi wynikać z załączonych do oferty dokumentów.</w:t>
      </w:r>
    </w:p>
    <w:p w14:paraId="42FB5D0B" w14:textId="77777777" w:rsidR="00E30BB9" w:rsidRPr="00FC024F" w:rsidRDefault="00E30BB9" w:rsidP="00E30BB9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>Oferta składana przez Wykonawcę winna być sporządzona w języku polskim. Zamawiający dopuszcza złożenie oferty w języku angielskim.</w:t>
      </w:r>
    </w:p>
    <w:p w14:paraId="402D5965" w14:textId="77777777" w:rsidR="00E30BB9" w:rsidRPr="00FC024F" w:rsidRDefault="00E30BB9" w:rsidP="00E30BB9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26CB4ED6" w14:textId="77777777" w:rsidR="00E30BB9" w:rsidRPr="00FC024F" w:rsidRDefault="00E30BB9" w:rsidP="00E30BB9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609C24BB" w14:textId="77777777" w:rsidR="00E30BB9" w:rsidRPr="00FC024F" w:rsidRDefault="00E30BB9" w:rsidP="00E30BB9">
      <w:pPr>
        <w:pStyle w:val="Defaul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FC024F">
        <w:rPr>
          <w:rFonts w:ascii="Arial" w:hAnsi="Arial" w:cs="Arial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613A1497" w14:textId="77777777" w:rsidR="00E30BB9" w:rsidRPr="00FC024F" w:rsidRDefault="00E30BB9" w:rsidP="00E30BB9">
      <w:pPr>
        <w:pStyle w:val="Defaul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FC024F">
        <w:rPr>
          <w:rFonts w:ascii="Arial" w:hAnsi="Arial" w:cs="Arial"/>
        </w:rPr>
        <w:t>Jeżeli cenę oferty podano rozbieżnie słownie i liczbą lub podano różne ceny w różnych częściach oferty, przyjmuje się, że prawidłowo podano ten zapis, który odpowiada dokonanemu obliczeniu ceny.</w:t>
      </w:r>
    </w:p>
    <w:p w14:paraId="0C34CBF6" w14:textId="77777777" w:rsidR="00E30BB9" w:rsidRPr="00FC024F" w:rsidRDefault="00E30BB9" w:rsidP="00E30BB9">
      <w:pPr>
        <w:pStyle w:val="Default"/>
        <w:numPr>
          <w:ilvl w:val="0"/>
          <w:numId w:val="4"/>
        </w:numPr>
        <w:ind w:hanging="720"/>
        <w:rPr>
          <w:rFonts w:ascii="Arial" w:hAnsi="Arial" w:cs="Arial"/>
        </w:rPr>
      </w:pPr>
      <w:r w:rsidRPr="00FC024F">
        <w:rPr>
          <w:rFonts w:ascii="Arial" w:hAnsi="Arial" w:cs="Arial"/>
        </w:rPr>
        <w:t>Zamawiający poprawia w ofercie oczywiste omyłki pisarskie.</w:t>
      </w:r>
    </w:p>
    <w:p w14:paraId="60814D72" w14:textId="77777777" w:rsidR="00E30BB9" w:rsidRPr="00FC024F" w:rsidRDefault="00E30BB9" w:rsidP="00E30BB9">
      <w:pPr>
        <w:numPr>
          <w:ilvl w:val="0"/>
          <w:numId w:val="4"/>
        </w:numPr>
        <w:ind w:hanging="720"/>
        <w:jc w:val="both"/>
        <w:rPr>
          <w:rFonts w:ascii="Arial" w:hAnsi="Arial" w:cs="Arial"/>
          <w:color w:val="000000"/>
          <w:sz w:val="24"/>
          <w:szCs w:val="24"/>
        </w:rPr>
      </w:pPr>
      <w:r w:rsidRPr="00FC024F">
        <w:rPr>
          <w:rFonts w:ascii="Arial" w:hAnsi="Arial" w:cs="Arial"/>
          <w:color w:val="000000"/>
          <w:sz w:val="24"/>
          <w:szCs w:val="24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5B84E747" w14:textId="77777777" w:rsidR="00E30BB9" w:rsidRPr="00FC024F" w:rsidRDefault="00E30BB9" w:rsidP="00E30BB9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 xml:space="preserve">Każdy Wykonawca może złożyć tylko jedną ofertę. </w:t>
      </w:r>
    </w:p>
    <w:p w14:paraId="14A978F8" w14:textId="77777777" w:rsidR="00E30BB9" w:rsidRPr="00FC024F" w:rsidRDefault="00E30BB9" w:rsidP="00E30BB9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>Ofertę należy umieścić w kopercie zamkniętej w sposób gwarantujący zachowanie w poufności jej treści.</w:t>
      </w:r>
    </w:p>
    <w:p w14:paraId="44928455" w14:textId="77777777" w:rsidR="00E30BB9" w:rsidRPr="00FC024F" w:rsidRDefault="00E30BB9" w:rsidP="00E30BB9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>W przypadku składania ofert pisemnych kopertę należy zaadresować na:</w:t>
      </w:r>
    </w:p>
    <w:p w14:paraId="43EB7A3C" w14:textId="77777777" w:rsidR="00E30BB9" w:rsidRDefault="00E30BB9" w:rsidP="00E30BB9">
      <w:pPr>
        <w:pStyle w:val="Akapitzlist"/>
        <w:jc w:val="center"/>
        <w:rPr>
          <w:rStyle w:val="Brak"/>
          <w:rFonts w:ascii="Arial" w:hAnsi="Arial" w:cs="Arial"/>
          <w:b/>
          <w:bCs/>
        </w:rPr>
      </w:pPr>
    </w:p>
    <w:p w14:paraId="325546F0" w14:textId="77777777" w:rsidR="00FC024F" w:rsidRPr="00FC024F" w:rsidRDefault="00FC024F" w:rsidP="00E30BB9">
      <w:pPr>
        <w:pStyle w:val="Akapitzlist"/>
        <w:jc w:val="center"/>
        <w:rPr>
          <w:rStyle w:val="Brak"/>
          <w:rFonts w:ascii="Arial" w:hAnsi="Arial" w:cs="Arial"/>
          <w:b/>
          <w:bCs/>
        </w:rPr>
      </w:pPr>
    </w:p>
    <w:p w14:paraId="3BBD22F8" w14:textId="77777777" w:rsidR="00E30BB9" w:rsidRPr="00FC024F" w:rsidRDefault="00E30BB9" w:rsidP="00E30BB9">
      <w:pPr>
        <w:pStyle w:val="Akapitzlist"/>
        <w:jc w:val="center"/>
        <w:rPr>
          <w:rStyle w:val="Brak"/>
          <w:rFonts w:ascii="Arial" w:eastAsia="Arial" w:hAnsi="Arial" w:cs="Arial"/>
          <w:b/>
          <w:bCs/>
        </w:rPr>
      </w:pPr>
      <w:r w:rsidRPr="00FC024F">
        <w:rPr>
          <w:rStyle w:val="Brak"/>
          <w:rFonts w:ascii="Arial" w:hAnsi="Arial" w:cs="Arial"/>
          <w:b/>
          <w:bCs/>
        </w:rPr>
        <w:t>ACELLMED sp. z o. o. (biuro 1.15)</w:t>
      </w:r>
    </w:p>
    <w:p w14:paraId="61F34F65" w14:textId="3ADE98EC" w:rsidR="00E30BB9" w:rsidRPr="00FC024F" w:rsidRDefault="00E30BB9" w:rsidP="00E30BB9">
      <w:pPr>
        <w:pStyle w:val="Akapitzlist"/>
        <w:jc w:val="center"/>
        <w:rPr>
          <w:rStyle w:val="Brak"/>
          <w:rFonts w:ascii="Arial" w:eastAsia="Arial" w:hAnsi="Arial" w:cs="Arial"/>
          <w:b/>
          <w:bCs/>
        </w:rPr>
      </w:pPr>
      <w:r w:rsidRPr="00FC024F">
        <w:rPr>
          <w:rStyle w:val="Brak"/>
          <w:rFonts w:ascii="Arial" w:hAnsi="Arial" w:cs="Arial"/>
          <w:b/>
          <w:bCs/>
        </w:rPr>
        <w:t>ul. M. Curie-Skłodowskiej 10</w:t>
      </w:r>
      <w:r w:rsidR="00FC024F" w:rsidRPr="00FC024F">
        <w:rPr>
          <w:rStyle w:val="Brak"/>
          <w:rFonts w:ascii="Arial" w:hAnsi="Arial" w:cs="Arial"/>
          <w:b/>
          <w:bCs/>
        </w:rPr>
        <w:t>C</w:t>
      </w:r>
    </w:p>
    <w:p w14:paraId="4E39C496" w14:textId="77777777" w:rsidR="00E30BB9" w:rsidRDefault="00E30BB9" w:rsidP="00E30BB9">
      <w:pPr>
        <w:pStyle w:val="Akapitzlist"/>
        <w:jc w:val="center"/>
        <w:rPr>
          <w:rStyle w:val="Brak"/>
          <w:rFonts w:ascii="Arial" w:hAnsi="Arial" w:cs="Arial"/>
          <w:b/>
          <w:bCs/>
          <w:lang w:val="de-DE"/>
        </w:rPr>
      </w:pPr>
      <w:r w:rsidRPr="00FC024F">
        <w:rPr>
          <w:rStyle w:val="Brak"/>
          <w:rFonts w:ascii="Arial" w:hAnsi="Arial" w:cs="Arial"/>
          <w:b/>
          <w:bCs/>
          <w:lang w:val="de-DE"/>
        </w:rPr>
        <w:t>41-800 Zabrze</w:t>
      </w:r>
    </w:p>
    <w:p w14:paraId="6B4F416D" w14:textId="77777777" w:rsidR="00FC024F" w:rsidRPr="00FC024F" w:rsidRDefault="00FC024F" w:rsidP="00E30BB9">
      <w:pPr>
        <w:pStyle w:val="Akapitzlist"/>
        <w:jc w:val="center"/>
        <w:rPr>
          <w:rStyle w:val="Brak"/>
          <w:rFonts w:ascii="Arial" w:eastAsia="Arial" w:hAnsi="Arial" w:cs="Arial"/>
          <w:b/>
          <w:bCs/>
        </w:rPr>
      </w:pPr>
    </w:p>
    <w:p w14:paraId="193781BD" w14:textId="77777777" w:rsidR="00E30BB9" w:rsidRPr="00FC024F" w:rsidRDefault="00E30BB9" w:rsidP="00E30BB9">
      <w:pPr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FC024F">
        <w:rPr>
          <w:rFonts w:ascii="Arial" w:hAnsi="Arial" w:cs="Arial"/>
          <w:sz w:val="24"/>
          <w:szCs w:val="24"/>
          <w:lang w:eastAsia="en-US"/>
        </w:rPr>
        <w:t>oraz oznaczyć napisem:</w:t>
      </w:r>
    </w:p>
    <w:p w14:paraId="6DB409BF" w14:textId="77777777" w:rsidR="00FC024F" w:rsidRPr="00FC024F" w:rsidRDefault="00FC024F" w:rsidP="00E30BB9">
      <w:pPr>
        <w:ind w:firstLine="709"/>
        <w:jc w:val="center"/>
        <w:rPr>
          <w:rFonts w:ascii="Arial" w:hAnsi="Arial" w:cs="Arial"/>
          <w:sz w:val="24"/>
          <w:szCs w:val="24"/>
        </w:rPr>
      </w:pPr>
    </w:p>
    <w:p w14:paraId="1A4BF23D" w14:textId="77777777" w:rsidR="00E30BB9" w:rsidRPr="00FC024F" w:rsidRDefault="00E30BB9" w:rsidP="00E30BB9">
      <w:pPr>
        <w:ind w:left="709"/>
        <w:jc w:val="center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>Oferta do postępowania o udzielenia zamówienia na</w:t>
      </w:r>
    </w:p>
    <w:p w14:paraId="6E98BB6A" w14:textId="633C99FC" w:rsidR="00E30BB9" w:rsidRPr="00FC024F" w:rsidRDefault="00E30BB9" w:rsidP="00E30BB9">
      <w:pPr>
        <w:jc w:val="center"/>
        <w:rPr>
          <w:rFonts w:ascii="Arial" w:hAnsi="Arial" w:cs="Arial"/>
          <w:b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>„</w:t>
      </w:r>
      <w:r w:rsidRPr="00FC024F">
        <w:rPr>
          <w:rFonts w:ascii="Arial" w:hAnsi="Arial" w:cs="Arial"/>
          <w:b/>
          <w:sz w:val="24"/>
          <w:szCs w:val="24"/>
        </w:rPr>
        <w:t>Dostawa środków ochrony indywidualnej oraz produktów do wykonywania badań” (4/Z/23)</w:t>
      </w:r>
    </w:p>
    <w:p w14:paraId="745AD21F" w14:textId="77777777" w:rsidR="00E30BB9" w:rsidRPr="00FC024F" w:rsidRDefault="00E30BB9" w:rsidP="00E30BB9">
      <w:pPr>
        <w:jc w:val="center"/>
        <w:rPr>
          <w:rFonts w:ascii="Arial" w:hAnsi="Arial" w:cs="Arial"/>
          <w:b/>
          <w:sz w:val="24"/>
          <w:szCs w:val="24"/>
        </w:rPr>
      </w:pPr>
      <w:r w:rsidRPr="00FC024F">
        <w:rPr>
          <w:rFonts w:ascii="Arial" w:hAnsi="Arial" w:cs="Arial"/>
          <w:b/>
          <w:sz w:val="24"/>
          <w:szCs w:val="24"/>
        </w:rPr>
        <w:t>w ramach</w:t>
      </w:r>
    </w:p>
    <w:p w14:paraId="5B3BD430" w14:textId="77777777" w:rsidR="00E30BB9" w:rsidRPr="00FC024F" w:rsidRDefault="00E30BB9" w:rsidP="00E30BB9">
      <w:pPr>
        <w:jc w:val="center"/>
        <w:rPr>
          <w:rFonts w:ascii="Arial" w:hAnsi="Arial" w:cs="Arial"/>
          <w:b/>
          <w:sz w:val="24"/>
          <w:szCs w:val="24"/>
        </w:rPr>
      </w:pPr>
      <w:r w:rsidRPr="00FC024F">
        <w:rPr>
          <w:rFonts w:ascii="Arial" w:hAnsi="Arial" w:cs="Arial"/>
          <w:b/>
          <w:sz w:val="24"/>
          <w:szCs w:val="24"/>
        </w:rPr>
        <w:t>projektu komercyjnego badania klinicznego – rozwój innowacyjnych rozwiązań terapeutycznych z wykorzystaniem technologii RNA</w:t>
      </w:r>
    </w:p>
    <w:p w14:paraId="2148290E" w14:textId="77777777" w:rsidR="00E30BB9" w:rsidRPr="00FC024F" w:rsidRDefault="00E30BB9" w:rsidP="00E30BB9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85BBBF9" w14:textId="77777777" w:rsidR="00E30BB9" w:rsidRPr="00FC024F" w:rsidRDefault="00E30BB9" w:rsidP="00E30BB9">
      <w:pPr>
        <w:numPr>
          <w:ilvl w:val="0"/>
          <w:numId w:val="4"/>
        </w:numPr>
        <w:ind w:hanging="720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>Koperta musi być również opisana nazwą i adresem Wykonawcy.</w:t>
      </w:r>
    </w:p>
    <w:p w14:paraId="22474103" w14:textId="77777777" w:rsidR="00E30BB9" w:rsidRPr="00FC024F" w:rsidRDefault="00E30BB9" w:rsidP="00E30BB9">
      <w:pPr>
        <w:numPr>
          <w:ilvl w:val="0"/>
          <w:numId w:val="4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>Zamawiający odrzuca ofertę, jeżeli:</w:t>
      </w:r>
    </w:p>
    <w:p w14:paraId="2295C5BE" w14:textId="77777777" w:rsidR="00E30BB9" w:rsidRPr="00FC024F" w:rsidRDefault="00E30BB9" w:rsidP="00E30BB9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FC024F">
        <w:rPr>
          <w:rFonts w:ascii="Arial" w:hAnsi="Arial" w:cs="Arial"/>
          <w:sz w:val="24"/>
          <w:szCs w:val="24"/>
          <w:lang w:eastAsia="en-US"/>
        </w:rPr>
        <w:t xml:space="preserve">jej treść lub forma złożenia nie odpowiada treści specyfikacji istotnych warunków zamówienia (z zastrzeżeniem Rozdziału III pkt 8-10); </w:t>
      </w:r>
    </w:p>
    <w:p w14:paraId="66CFBF98" w14:textId="77777777" w:rsidR="00E30BB9" w:rsidRPr="00FC024F" w:rsidRDefault="00E30BB9" w:rsidP="00E30BB9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FC024F">
        <w:rPr>
          <w:rFonts w:ascii="Arial" w:hAnsi="Arial" w:cs="Arial"/>
          <w:color w:val="000000"/>
          <w:sz w:val="24"/>
          <w:szCs w:val="24"/>
        </w:rPr>
        <w:t>wykonawca w terminie 3 dni od dnia doręczenia zawiadomienia nie zgodził się na poprawienie omyłki, o której mowa w pkt. 11.</w:t>
      </w:r>
    </w:p>
    <w:p w14:paraId="4AF6258D" w14:textId="77777777" w:rsidR="00E30BB9" w:rsidRPr="00FC024F" w:rsidRDefault="00E30BB9" w:rsidP="00E30BB9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FC024F">
        <w:rPr>
          <w:rFonts w:ascii="Arial" w:hAnsi="Arial" w:cs="Arial"/>
          <w:sz w:val="24"/>
          <w:szCs w:val="24"/>
          <w:lang w:eastAsia="en-US"/>
        </w:rPr>
        <w:t xml:space="preserve">zawiera błędy w obliczeniu ceny z zastrzeżeniem pkt.8; </w:t>
      </w:r>
    </w:p>
    <w:p w14:paraId="600B6B50" w14:textId="77777777" w:rsidR="00E30BB9" w:rsidRPr="00FC024F" w:rsidRDefault="00E30BB9" w:rsidP="00E30BB9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FC024F">
        <w:rPr>
          <w:rFonts w:ascii="Arial" w:hAnsi="Arial" w:cs="Arial"/>
          <w:sz w:val="24"/>
          <w:szCs w:val="24"/>
          <w:lang w:eastAsia="en-US"/>
        </w:rPr>
        <w:t xml:space="preserve">Wykonawca nie złożył wyjaśnień lub/oraz nie uzupełnił braków oferty we wskazanym terminie; </w:t>
      </w:r>
    </w:p>
    <w:p w14:paraId="3120B4C7" w14:textId="77777777" w:rsidR="00E30BB9" w:rsidRPr="00FC024F" w:rsidRDefault="00E30BB9" w:rsidP="00E30BB9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  <w:lang w:eastAsia="en-US"/>
        </w:rPr>
        <w:lastRenderedPageBreak/>
        <w:t xml:space="preserve">ofertę złożył Wykonawca w stosunku do którego otwarto likwidację </w:t>
      </w:r>
      <w:r w:rsidRPr="00FC024F">
        <w:rPr>
          <w:rFonts w:ascii="Arial" w:hAnsi="Arial" w:cs="Arial"/>
          <w:sz w:val="24"/>
          <w:szCs w:val="24"/>
        </w:rPr>
        <w:t>albo dokonano wykreślenia Wykonawcy z właściwego rejestru;</w:t>
      </w:r>
    </w:p>
    <w:p w14:paraId="4EC41287" w14:textId="77777777" w:rsidR="00E30BB9" w:rsidRPr="00FC024F" w:rsidRDefault="00E30BB9" w:rsidP="00E30BB9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>została złożona po upływie terminu składania ofert;</w:t>
      </w:r>
    </w:p>
    <w:p w14:paraId="5307B5E2" w14:textId="77777777" w:rsidR="00E30BB9" w:rsidRPr="00FC024F" w:rsidRDefault="00E30BB9" w:rsidP="00E30BB9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FC024F">
        <w:rPr>
          <w:rFonts w:ascii="Arial" w:hAnsi="Arial" w:cs="Arial"/>
          <w:sz w:val="24"/>
          <w:szCs w:val="24"/>
          <w:lang w:eastAsia="en-US"/>
        </w:rPr>
        <w:t>została złożona przez Wykonawcę:</w:t>
      </w:r>
    </w:p>
    <w:p w14:paraId="69D98E11" w14:textId="77777777" w:rsidR="00E30BB9" w:rsidRPr="00FC024F" w:rsidRDefault="00E30BB9" w:rsidP="00E30BB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>będącego podmiotem powiązanym kapitałowo z Zamawiającym</w:t>
      </w:r>
      <w:r w:rsidRPr="00FC024F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5A2C22C0" w14:textId="77777777" w:rsidR="00E30BB9" w:rsidRPr="00FC024F" w:rsidRDefault="00E30BB9" w:rsidP="00E30BB9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>będącego podmiotem powiązanym osobowo z Zamawiającym</w:t>
      </w:r>
      <w:r w:rsidRPr="00FC024F"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14:paraId="6A3E1443" w14:textId="77777777" w:rsidR="00E30BB9" w:rsidRPr="00FC024F" w:rsidRDefault="00E30BB9" w:rsidP="00E30BB9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FC024F">
        <w:rPr>
          <w:rFonts w:ascii="Arial" w:hAnsi="Arial" w:cs="Arial"/>
          <w:color w:val="000000"/>
        </w:rPr>
        <w:t>wobec którego zachodzą w przesłanki wykluczenia z postępowania na podstawie art. 7 ust. 1 ustawy z dnia 13 kwietnia 2022 r. o szczególnych rozwiązaniach w zakresie przeciwdziałania wspieraniu agresji na Ukrainę oraz służących ochronie bezpieczeństwa narodowego (Dz. U. poz. 835);</w:t>
      </w:r>
    </w:p>
    <w:p w14:paraId="6A9C397C" w14:textId="77777777" w:rsidR="00E30BB9" w:rsidRPr="00FC024F" w:rsidRDefault="00E30BB9" w:rsidP="00E30BB9">
      <w:pPr>
        <w:numPr>
          <w:ilvl w:val="0"/>
          <w:numId w:val="5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  <w:lang w:eastAsia="en-US"/>
        </w:rPr>
        <w:t>została złożona przez Wykonawcę</w:t>
      </w:r>
      <w:r w:rsidRPr="00FC024F">
        <w:rPr>
          <w:rFonts w:ascii="Arial" w:hAnsi="Arial" w:cs="Arial"/>
          <w:sz w:val="24"/>
          <w:szCs w:val="24"/>
        </w:rPr>
        <w:t>, który w terminie 3 lat przed datą składania ofert w sposób nienależyty wykonywał dla Zamawiającego zamówienie – co zostało stwierdzone poprzez naliczenie temu Wykonawcy kar umownych, odstąpienie od umowy lub w innej prawnie dopuszczalnej formie stwierdzone zostało nienależyte wykonanie umowy przez tego Wykonawcę.</w:t>
      </w:r>
    </w:p>
    <w:p w14:paraId="06564083" w14:textId="77777777" w:rsidR="00E30BB9" w:rsidRPr="00FC024F" w:rsidRDefault="00E30BB9" w:rsidP="00E30BB9">
      <w:pPr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 xml:space="preserve">Oferta złożona po terminie zostanie zwrócona Wykonawcy. </w:t>
      </w:r>
    </w:p>
    <w:p w14:paraId="35F59BBC" w14:textId="77777777" w:rsidR="00E30BB9" w:rsidRPr="00FC024F" w:rsidRDefault="00E30BB9" w:rsidP="00E30BB9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>Wykonawca może zastrzec w ofercie informacje stanowiące TAJEMNICĘ PRZEDSIĘBIORSTWA (wg art. 11 ust. 4 ustawy o zwalczaniu nieuczciwej konkurencji). W tym celu winien:</w:t>
      </w:r>
    </w:p>
    <w:p w14:paraId="2A645357" w14:textId="77777777" w:rsidR="00E30BB9" w:rsidRPr="00FC024F" w:rsidRDefault="00E30BB9" w:rsidP="00E30BB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283"/>
        <w:jc w:val="both"/>
        <w:rPr>
          <w:rFonts w:ascii="Arial" w:hAnsi="Arial" w:cs="Arial"/>
          <w:sz w:val="24"/>
          <w:szCs w:val="24"/>
        </w:rPr>
      </w:pPr>
      <w:r w:rsidRPr="00FC024F">
        <w:rPr>
          <w:rStyle w:val="Brak"/>
          <w:rFonts w:ascii="Arial" w:hAnsi="Arial" w:cs="Arial"/>
          <w:sz w:val="24"/>
          <w:szCs w:val="24"/>
        </w:rPr>
        <w:t>nazwy dokument</w:t>
      </w:r>
      <w:r w:rsidRPr="00FC024F">
        <w:rPr>
          <w:rStyle w:val="Brak"/>
          <w:rFonts w:ascii="Arial" w:hAnsi="Arial" w:cs="Arial"/>
          <w:sz w:val="24"/>
          <w:szCs w:val="24"/>
          <w:lang w:val="es-ES_tradnl"/>
        </w:rPr>
        <w:t>ó</w:t>
      </w:r>
      <w:r w:rsidRPr="00FC024F">
        <w:rPr>
          <w:rStyle w:val="Brak"/>
          <w:rFonts w:ascii="Arial" w:hAnsi="Arial" w:cs="Arial"/>
          <w:sz w:val="24"/>
          <w:szCs w:val="24"/>
        </w:rPr>
        <w:t xml:space="preserve">w </w:t>
      </w:r>
      <w:proofErr w:type="spellStart"/>
      <w:r w:rsidRPr="00FC024F">
        <w:rPr>
          <w:rStyle w:val="Brak"/>
          <w:rFonts w:ascii="Arial" w:hAnsi="Arial" w:cs="Arial"/>
          <w:sz w:val="24"/>
          <w:szCs w:val="24"/>
        </w:rPr>
        <w:t>w</w:t>
      </w:r>
      <w:proofErr w:type="spellEnd"/>
      <w:r w:rsidRPr="00FC024F">
        <w:rPr>
          <w:rStyle w:val="Brak"/>
          <w:rFonts w:ascii="Arial" w:hAnsi="Arial" w:cs="Arial"/>
          <w:sz w:val="24"/>
          <w:szCs w:val="24"/>
        </w:rPr>
        <w:t xml:space="preserve"> ofercie stanowiące informacje zastrzeżoną powinny być w wykazie załącznik</w:t>
      </w:r>
      <w:r w:rsidRPr="00FC024F">
        <w:rPr>
          <w:rStyle w:val="Brak"/>
          <w:rFonts w:ascii="Arial" w:hAnsi="Arial" w:cs="Arial"/>
          <w:sz w:val="24"/>
          <w:szCs w:val="24"/>
          <w:lang w:val="es-ES_tradnl"/>
        </w:rPr>
        <w:t>ó</w:t>
      </w:r>
      <w:r w:rsidRPr="00FC024F">
        <w:rPr>
          <w:rStyle w:val="Brak"/>
          <w:rFonts w:ascii="Arial" w:hAnsi="Arial" w:cs="Arial"/>
          <w:sz w:val="24"/>
          <w:szCs w:val="24"/>
        </w:rPr>
        <w:t>w wyróżnione graficznie,</w:t>
      </w:r>
    </w:p>
    <w:p w14:paraId="65DDF47D" w14:textId="77777777" w:rsidR="00E30BB9" w:rsidRPr="00FC024F" w:rsidRDefault="00E30BB9" w:rsidP="00E30BB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283"/>
        <w:jc w:val="both"/>
        <w:rPr>
          <w:rFonts w:ascii="Arial" w:hAnsi="Arial" w:cs="Arial"/>
          <w:sz w:val="24"/>
          <w:szCs w:val="24"/>
        </w:rPr>
      </w:pPr>
      <w:r w:rsidRPr="00FC024F">
        <w:rPr>
          <w:rStyle w:val="Brak"/>
          <w:rFonts w:ascii="Arial" w:hAnsi="Arial" w:cs="Arial"/>
          <w:sz w:val="24"/>
          <w:szCs w:val="24"/>
        </w:rPr>
        <w:t>dokumenty stanowiące informacje zastrzeżone winny być spięte i włożone w oddzielną nieprzeźroczystą okładkę, wewnątrz okładki winien być spis zawartości podpisany przez wykonawcę – dotyczy ofert składanych pisemnie. W przypadku ofert składanych w postaci elektronicznej dokumenty stanowiące tajemnicę przedsiębiorstwa powinny być złożone oddzielnie i w nazwie zawierać zapis: „tajemnica przedsiębiorstwa”.</w:t>
      </w:r>
    </w:p>
    <w:p w14:paraId="0EF94EFB" w14:textId="77777777" w:rsidR="00E30BB9" w:rsidRPr="00FC024F" w:rsidRDefault="00E30BB9" w:rsidP="00E30BB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283"/>
        <w:jc w:val="both"/>
        <w:rPr>
          <w:rFonts w:ascii="Arial" w:hAnsi="Arial" w:cs="Arial"/>
          <w:sz w:val="24"/>
          <w:szCs w:val="24"/>
        </w:rPr>
      </w:pPr>
      <w:r w:rsidRPr="00FC024F">
        <w:rPr>
          <w:rStyle w:val="Brak"/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0D57B86C" w14:textId="77777777" w:rsidR="00E30BB9" w:rsidRPr="00FC024F" w:rsidRDefault="00E30BB9" w:rsidP="00E30BB9">
      <w:pPr>
        <w:jc w:val="both"/>
        <w:rPr>
          <w:rFonts w:ascii="Arial" w:hAnsi="Arial" w:cs="Arial"/>
          <w:b/>
          <w:sz w:val="24"/>
          <w:szCs w:val="24"/>
        </w:rPr>
      </w:pPr>
    </w:p>
    <w:p w14:paraId="794AB46A" w14:textId="77777777" w:rsidR="00E30BB9" w:rsidRPr="00FC024F" w:rsidRDefault="00E30BB9" w:rsidP="00E30BB9">
      <w:pPr>
        <w:jc w:val="both"/>
        <w:rPr>
          <w:rFonts w:ascii="Arial" w:hAnsi="Arial" w:cs="Arial"/>
          <w:b/>
          <w:sz w:val="24"/>
          <w:szCs w:val="24"/>
        </w:rPr>
      </w:pPr>
      <w:r w:rsidRPr="00FC024F">
        <w:rPr>
          <w:rFonts w:ascii="Arial" w:hAnsi="Arial" w:cs="Arial"/>
          <w:b/>
          <w:sz w:val="24"/>
          <w:szCs w:val="24"/>
        </w:rPr>
        <w:t>IV . OPIS SPOSOBU OBLICZANIA CENY OFERTY</w:t>
      </w:r>
    </w:p>
    <w:p w14:paraId="41F834A7" w14:textId="77777777" w:rsidR="00E30BB9" w:rsidRPr="00FC024F" w:rsidRDefault="00E30BB9" w:rsidP="00E30BB9">
      <w:pPr>
        <w:jc w:val="both"/>
        <w:rPr>
          <w:rFonts w:ascii="Arial" w:hAnsi="Arial" w:cs="Arial"/>
          <w:b/>
          <w:sz w:val="24"/>
          <w:szCs w:val="24"/>
        </w:rPr>
      </w:pPr>
    </w:p>
    <w:p w14:paraId="6A08C51B" w14:textId="77777777" w:rsidR="00E30BB9" w:rsidRPr="00FC024F" w:rsidRDefault="00E30BB9" w:rsidP="00E30BB9">
      <w:pPr>
        <w:pStyle w:val="WW-Tekstpodstawowywcity2"/>
        <w:numPr>
          <w:ilvl w:val="1"/>
          <w:numId w:val="7"/>
        </w:numPr>
        <w:ind w:left="426" w:hanging="426"/>
        <w:rPr>
          <w:rFonts w:ascii="Arial" w:hAnsi="Arial" w:cs="Arial"/>
          <w:szCs w:val="24"/>
        </w:rPr>
      </w:pPr>
      <w:r w:rsidRPr="00FC024F">
        <w:rPr>
          <w:rFonts w:ascii="Arial" w:hAnsi="Arial" w:cs="Arial"/>
          <w:szCs w:val="24"/>
        </w:rPr>
        <w:t>Wykonawca w przedstawionej ofercie winien zaoferować cenę kompletną, jednoznaczną i ostateczną obejmującą wszystkie przewidywane koszty realizacji Przedmiotu zamówienia.</w:t>
      </w:r>
    </w:p>
    <w:p w14:paraId="6D7E7FDD" w14:textId="77777777" w:rsidR="00E30BB9" w:rsidRPr="00FC024F" w:rsidRDefault="00E30BB9" w:rsidP="00E30BB9">
      <w:pPr>
        <w:pStyle w:val="WW-Tekstpodstawowywcity2"/>
        <w:numPr>
          <w:ilvl w:val="1"/>
          <w:numId w:val="7"/>
        </w:numPr>
        <w:ind w:left="426" w:hanging="426"/>
        <w:rPr>
          <w:rFonts w:ascii="Arial" w:hAnsi="Arial" w:cs="Arial"/>
          <w:szCs w:val="24"/>
        </w:rPr>
      </w:pPr>
      <w:r w:rsidRPr="00FC024F">
        <w:rPr>
          <w:rFonts w:ascii="Arial" w:hAnsi="Arial" w:cs="Arial"/>
          <w:szCs w:val="24"/>
        </w:rPr>
        <w:t>Cena oferty powinna być wyrażona w złotych polskich z dokładnością do dwóch miejsc po przecinku.</w:t>
      </w:r>
    </w:p>
    <w:p w14:paraId="28FC2012" w14:textId="77777777" w:rsidR="00E30BB9" w:rsidRPr="00FC024F" w:rsidRDefault="00E30BB9" w:rsidP="00E30BB9">
      <w:pPr>
        <w:pStyle w:val="WW-Tekstpodstawowywcity2"/>
        <w:numPr>
          <w:ilvl w:val="1"/>
          <w:numId w:val="7"/>
        </w:numPr>
        <w:ind w:left="426" w:hanging="426"/>
        <w:rPr>
          <w:rFonts w:ascii="Arial" w:hAnsi="Arial" w:cs="Arial"/>
          <w:szCs w:val="24"/>
        </w:rPr>
      </w:pPr>
      <w:r w:rsidRPr="00FC024F">
        <w:rPr>
          <w:rFonts w:ascii="Arial" w:hAnsi="Arial" w:cs="Arial"/>
          <w:szCs w:val="24"/>
        </w:rPr>
        <w:t xml:space="preserve">Cena wyrażona w walucie obcej zostanie przeliczona według średniego kursu </w:t>
      </w:r>
      <w:r w:rsidRPr="00FC024F">
        <w:rPr>
          <w:rFonts w:ascii="Arial" w:hAnsi="Arial" w:cs="Arial"/>
          <w:szCs w:val="24"/>
        </w:rPr>
        <w:lastRenderedPageBreak/>
        <w:t>NBP na dzień składania ofert.</w:t>
      </w:r>
    </w:p>
    <w:p w14:paraId="6B6723D5" w14:textId="77777777" w:rsidR="00E30BB9" w:rsidRPr="00FC024F" w:rsidRDefault="00E30BB9" w:rsidP="00E30BB9">
      <w:pPr>
        <w:pStyle w:val="WW-Tekstpodstawowywcity2"/>
        <w:numPr>
          <w:ilvl w:val="1"/>
          <w:numId w:val="7"/>
        </w:numPr>
        <w:ind w:left="426" w:hanging="426"/>
        <w:rPr>
          <w:rFonts w:ascii="Arial" w:hAnsi="Arial" w:cs="Arial"/>
          <w:szCs w:val="24"/>
        </w:rPr>
      </w:pPr>
      <w:r w:rsidRPr="00FC024F">
        <w:rPr>
          <w:rFonts w:ascii="Arial" w:hAnsi="Arial" w:cs="Arial"/>
          <w:szCs w:val="24"/>
        </w:rPr>
        <w:t>Stawki i ceny wymienione przez Wykonawcę w Ofercie nie będą podlegać korektom w trakcie wykonywania kontraktu, z wyjątkiem przypadków wymienionych w istotnych postanowieniach umowy.</w:t>
      </w:r>
    </w:p>
    <w:p w14:paraId="6ED6A5A7" w14:textId="77777777" w:rsidR="00E30BB9" w:rsidRPr="00FC024F" w:rsidRDefault="00E30BB9" w:rsidP="00E30BB9">
      <w:pPr>
        <w:pStyle w:val="WW-Tekstpodstawowywcity2"/>
        <w:numPr>
          <w:ilvl w:val="1"/>
          <w:numId w:val="7"/>
        </w:numPr>
        <w:ind w:left="426" w:hanging="426"/>
        <w:rPr>
          <w:rFonts w:ascii="Arial" w:hAnsi="Arial" w:cs="Arial"/>
          <w:szCs w:val="24"/>
        </w:rPr>
      </w:pPr>
      <w:r w:rsidRPr="00FC024F">
        <w:rPr>
          <w:rFonts w:ascii="Arial" w:hAnsi="Arial" w:cs="Arial"/>
          <w:szCs w:val="24"/>
        </w:rPr>
        <w:t xml:space="preserve">Przy wyliczeniu ceny przyjmuje się zasadę, że wartość brutto tworzy cena netto powiększona o podatek VAT. </w:t>
      </w:r>
    </w:p>
    <w:p w14:paraId="3B9DDA80" w14:textId="77777777" w:rsidR="00E30BB9" w:rsidRPr="00FC024F" w:rsidRDefault="00E30BB9" w:rsidP="00E30BB9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D42A75" w14:textId="77777777" w:rsidR="00E30BB9" w:rsidRPr="00FC024F" w:rsidRDefault="00E30BB9" w:rsidP="00E30BB9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</w:p>
    <w:p w14:paraId="336D88B2" w14:textId="77777777" w:rsidR="00E30BB9" w:rsidRPr="00FC024F" w:rsidRDefault="00E30BB9" w:rsidP="00E30BB9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FC024F">
        <w:rPr>
          <w:rFonts w:cs="Arial"/>
          <w:i w:val="0"/>
          <w:sz w:val="24"/>
          <w:szCs w:val="24"/>
        </w:rPr>
        <w:t>V.    WARUNKI UDZIAŁU W POSTĘPOWANIU</w:t>
      </w:r>
    </w:p>
    <w:p w14:paraId="0C21E55E" w14:textId="77777777" w:rsidR="00E30BB9" w:rsidRPr="00FC024F" w:rsidRDefault="00E30BB9" w:rsidP="00E30BB9">
      <w:pPr>
        <w:jc w:val="both"/>
        <w:rPr>
          <w:rFonts w:ascii="Arial" w:hAnsi="Arial" w:cs="Arial"/>
          <w:sz w:val="24"/>
          <w:szCs w:val="24"/>
        </w:rPr>
      </w:pPr>
    </w:p>
    <w:p w14:paraId="0B68EC51" w14:textId="77777777" w:rsidR="00E30BB9" w:rsidRPr="00FC024F" w:rsidRDefault="00E30BB9" w:rsidP="00E30BB9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 xml:space="preserve">O udzielenie zamówienia mogą ubiegać się Wykonawcy, którzy złożyli oświadczenie zgodnie z wzorem z załącznika nr 2 tj. potwierdzające, że: </w:t>
      </w:r>
    </w:p>
    <w:p w14:paraId="533E967F" w14:textId="77777777" w:rsidR="00E30BB9" w:rsidRPr="00FC024F" w:rsidRDefault="00E30BB9" w:rsidP="00E30BB9">
      <w:pPr>
        <w:pStyle w:val="Akapitzlist"/>
        <w:numPr>
          <w:ilvl w:val="0"/>
          <w:numId w:val="9"/>
        </w:numPr>
        <w:ind w:left="709" w:hanging="283"/>
        <w:jc w:val="both"/>
        <w:rPr>
          <w:rFonts w:ascii="Arial" w:hAnsi="Arial" w:cs="Arial"/>
        </w:rPr>
      </w:pPr>
      <w:r w:rsidRPr="00FC024F">
        <w:rPr>
          <w:rFonts w:ascii="Arial" w:hAnsi="Arial" w:cs="Arial"/>
        </w:rPr>
        <w:t>Posiadają niezbędną wiedzę i doświadczenie konieczne dla realizacji zamówienia.</w:t>
      </w:r>
    </w:p>
    <w:p w14:paraId="23207362" w14:textId="77777777" w:rsidR="00E30BB9" w:rsidRPr="00FC024F" w:rsidRDefault="00E30BB9" w:rsidP="00E30BB9">
      <w:pPr>
        <w:pStyle w:val="Akapitzlist"/>
        <w:numPr>
          <w:ilvl w:val="0"/>
          <w:numId w:val="9"/>
        </w:numPr>
        <w:ind w:left="709" w:hanging="283"/>
        <w:jc w:val="both"/>
        <w:rPr>
          <w:rFonts w:ascii="Arial" w:hAnsi="Arial" w:cs="Arial"/>
        </w:rPr>
      </w:pPr>
      <w:r w:rsidRPr="00FC024F">
        <w:rPr>
          <w:rFonts w:ascii="Arial" w:hAnsi="Arial" w:cs="Arial"/>
        </w:rPr>
        <w:t xml:space="preserve">Dysponują odpowiednim potencjałem technicznym oraz osobami zdolnymi do wykonania zamówienia. </w:t>
      </w:r>
    </w:p>
    <w:p w14:paraId="2EF74A00" w14:textId="77777777" w:rsidR="00E30BB9" w:rsidRPr="00FC024F" w:rsidRDefault="00E30BB9" w:rsidP="00E30BB9">
      <w:pPr>
        <w:pStyle w:val="Akapitzlist"/>
        <w:numPr>
          <w:ilvl w:val="0"/>
          <w:numId w:val="9"/>
        </w:numPr>
        <w:ind w:left="709" w:hanging="283"/>
        <w:jc w:val="both"/>
        <w:rPr>
          <w:rFonts w:ascii="Arial" w:hAnsi="Arial" w:cs="Arial"/>
        </w:rPr>
      </w:pPr>
      <w:r w:rsidRPr="00FC024F">
        <w:rPr>
          <w:rFonts w:ascii="Arial" w:hAnsi="Arial" w:cs="Arial"/>
        </w:rPr>
        <w:t>Znajdują się w sytuacji ekonomicznej i finansowej umożliwiającej im realizację zamówienia.</w:t>
      </w:r>
    </w:p>
    <w:p w14:paraId="5FDE9BD8" w14:textId="77777777" w:rsidR="00E30BB9" w:rsidRPr="00FC024F" w:rsidRDefault="00E30BB9" w:rsidP="00E30BB9">
      <w:pPr>
        <w:pStyle w:val="Akapitzlist"/>
        <w:numPr>
          <w:ilvl w:val="0"/>
          <w:numId w:val="9"/>
        </w:numPr>
        <w:ind w:left="709" w:hanging="283"/>
        <w:jc w:val="both"/>
        <w:rPr>
          <w:rFonts w:ascii="Arial" w:hAnsi="Arial" w:cs="Arial"/>
        </w:rPr>
      </w:pPr>
      <w:r w:rsidRPr="00FC024F">
        <w:rPr>
          <w:rFonts w:ascii="Arial" w:hAnsi="Arial" w:cs="Arial"/>
        </w:rPr>
        <w:t xml:space="preserve">Oferta złożona przez Wykonawcę, nie podlega odrzuceniu na podstawie zapisów Rozdziału III pkt. 17.5),17.7). </w:t>
      </w:r>
    </w:p>
    <w:p w14:paraId="7A0D8FFF" w14:textId="77777777" w:rsidR="00E30BB9" w:rsidRPr="00FC024F" w:rsidRDefault="00E30BB9" w:rsidP="00E30BB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 xml:space="preserve">Ocena spełniania warunków udziału w postępowaniu będzie polegała na ocenie czy załączony dokument potwierdza spełnianie warunku udziału w postępowaniu o udzielenie zamówienia czy nie spełnia. </w:t>
      </w:r>
    </w:p>
    <w:p w14:paraId="755A245E" w14:textId="77777777" w:rsidR="00E30BB9" w:rsidRPr="00FC024F" w:rsidRDefault="00E30BB9" w:rsidP="00E30BB9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 xml:space="preserve">W przypadku Wykonawców składających ofertę wspólnie warunki określone w pkt. 1. 1)-3) Wykonawcy muszą spełnić wspólnie. </w:t>
      </w:r>
    </w:p>
    <w:p w14:paraId="1E32185F" w14:textId="77777777" w:rsidR="00E30BB9" w:rsidRPr="00FC024F" w:rsidRDefault="00E30BB9" w:rsidP="00E30BB9">
      <w:pPr>
        <w:pStyle w:val="Nagwek1"/>
        <w:rPr>
          <w:rFonts w:cs="Arial"/>
          <w:sz w:val="24"/>
          <w:szCs w:val="24"/>
        </w:rPr>
      </w:pPr>
      <w:r w:rsidRPr="00FC024F">
        <w:rPr>
          <w:rFonts w:cs="Arial"/>
          <w:sz w:val="24"/>
          <w:szCs w:val="24"/>
        </w:rPr>
        <w:t>VI.   DOKUMENTY WYMAGANE OD WYKONAWCÓW</w:t>
      </w:r>
    </w:p>
    <w:p w14:paraId="02DDAF7C" w14:textId="77777777" w:rsidR="00E30BB9" w:rsidRPr="00FC024F" w:rsidRDefault="00E30BB9" w:rsidP="00E30BB9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0DA1D9A7" w14:textId="77777777" w:rsidR="00E30BB9" w:rsidRPr="00FC024F" w:rsidRDefault="00E30BB9" w:rsidP="00E30BB9">
      <w:pPr>
        <w:pStyle w:val="Tekstpodstawowy"/>
        <w:numPr>
          <w:ilvl w:val="3"/>
          <w:numId w:val="25"/>
        </w:numPr>
        <w:jc w:val="left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15279897" w14:textId="77777777" w:rsidR="00E30BB9" w:rsidRPr="00FC024F" w:rsidRDefault="00E30BB9" w:rsidP="00E30BB9">
      <w:pPr>
        <w:pStyle w:val="WW-Tekstpodstawowywcity2"/>
        <w:numPr>
          <w:ilvl w:val="3"/>
          <w:numId w:val="10"/>
        </w:numPr>
        <w:tabs>
          <w:tab w:val="left" w:pos="705"/>
        </w:tabs>
        <w:ind w:left="709" w:hanging="283"/>
        <w:rPr>
          <w:rFonts w:ascii="Arial" w:hAnsi="Arial" w:cs="Arial"/>
          <w:szCs w:val="24"/>
        </w:rPr>
      </w:pPr>
      <w:r w:rsidRPr="00FC024F">
        <w:rPr>
          <w:rFonts w:ascii="Arial" w:hAnsi="Arial" w:cs="Arial"/>
          <w:szCs w:val="24"/>
        </w:rPr>
        <w:t xml:space="preserve">Wypełniony, podpisany przez osobę/y uprawnioną/e do reprezentowania wykonawcy </w:t>
      </w:r>
      <w:r w:rsidRPr="00FC024F">
        <w:rPr>
          <w:rFonts w:ascii="Arial" w:hAnsi="Arial" w:cs="Arial"/>
          <w:bCs/>
          <w:szCs w:val="24"/>
        </w:rPr>
        <w:t>Formularz oferty</w:t>
      </w:r>
      <w:r w:rsidRPr="00FC024F">
        <w:rPr>
          <w:rFonts w:ascii="Arial" w:hAnsi="Arial" w:cs="Arial"/>
          <w:b/>
          <w:bCs/>
          <w:szCs w:val="24"/>
        </w:rPr>
        <w:t xml:space="preserve"> </w:t>
      </w:r>
      <w:r w:rsidRPr="00FC024F">
        <w:rPr>
          <w:rFonts w:ascii="Arial" w:hAnsi="Arial" w:cs="Arial"/>
          <w:szCs w:val="24"/>
        </w:rPr>
        <w:t xml:space="preserve">stanowiący załącznik nr 1, </w:t>
      </w:r>
    </w:p>
    <w:p w14:paraId="2B1596D3" w14:textId="77777777" w:rsidR="00E30BB9" w:rsidRPr="00FC024F" w:rsidRDefault="00E30BB9" w:rsidP="00E30BB9">
      <w:pPr>
        <w:numPr>
          <w:ilvl w:val="1"/>
          <w:numId w:val="10"/>
        </w:numPr>
        <w:tabs>
          <w:tab w:val="left" w:pos="705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>Aktualny odpis z właściwego rejestru lub z centralnej ewidencji i informacji o działalności gospodarczej, wystawiony nie wcześniej niż 6 miesięcy przed upływem terminu składania ofert;</w:t>
      </w:r>
    </w:p>
    <w:p w14:paraId="7647D871" w14:textId="77777777" w:rsidR="00E30BB9" w:rsidRPr="00FC024F" w:rsidRDefault="00E30BB9" w:rsidP="00E30BB9">
      <w:pPr>
        <w:numPr>
          <w:ilvl w:val="1"/>
          <w:numId w:val="10"/>
        </w:numPr>
        <w:tabs>
          <w:tab w:val="left" w:pos="705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>Oświadczenie/a Wykonawcy (załącznik nr 2)</w:t>
      </w:r>
      <w:bookmarkStart w:id="1" w:name="OLE_LINK2"/>
      <w:bookmarkStart w:id="2" w:name="OLE_LINK5"/>
      <w:r w:rsidRPr="00FC024F">
        <w:rPr>
          <w:rFonts w:ascii="Arial" w:hAnsi="Arial" w:cs="Arial"/>
          <w:sz w:val="24"/>
          <w:szCs w:val="24"/>
        </w:rPr>
        <w:t xml:space="preserve">; </w:t>
      </w:r>
    </w:p>
    <w:bookmarkEnd w:id="1"/>
    <w:bookmarkEnd w:id="2"/>
    <w:p w14:paraId="3D47654E" w14:textId="64FC6DF1" w:rsidR="00E30BB9" w:rsidRPr="00FC024F" w:rsidRDefault="00E30BB9" w:rsidP="00E30BB9">
      <w:pPr>
        <w:numPr>
          <w:ilvl w:val="1"/>
          <w:numId w:val="10"/>
        </w:numPr>
        <w:tabs>
          <w:tab w:val="clear" w:pos="1440"/>
          <w:tab w:val="left" w:pos="705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odpowiednio Załącznik nr 4.</w:t>
      </w:r>
      <w:bookmarkStart w:id="3" w:name="_Hlk529998847"/>
      <w:r w:rsidRPr="00FC024F">
        <w:rPr>
          <w:rFonts w:ascii="Arial" w:hAnsi="Arial" w:cs="Arial"/>
          <w:sz w:val="24"/>
          <w:szCs w:val="24"/>
        </w:rPr>
        <w:t>1-4.4.;</w:t>
      </w:r>
    </w:p>
    <w:bookmarkEnd w:id="3"/>
    <w:p w14:paraId="77063DB8" w14:textId="77777777" w:rsidR="00E30BB9" w:rsidRPr="00FC024F" w:rsidRDefault="00E30BB9" w:rsidP="00E30BB9">
      <w:pPr>
        <w:numPr>
          <w:ilvl w:val="1"/>
          <w:numId w:val="10"/>
        </w:numPr>
        <w:tabs>
          <w:tab w:val="clear" w:pos="1440"/>
          <w:tab w:val="left" w:pos="705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>Zamawiający zastrzega sobie możliwość wezwania Wykonawcy do przedstawienia folderów/ulotek/katalogów oferowanego przedmiotu zamówienia w terminie 3 dni od przesłania wezwania lub wskazania przez Wykonawcę adresu strony internetowej, z której Zamawiający będzie mógł pobrać aktualne ulotki/foldery/katalogi oferowanego przedmiotu zamówienia.  Nie dostarczenie folderów/ulotek/katalogów wymaganych przez Zamawiającego skutkować będzie odrzuceniem oferty.</w:t>
      </w:r>
    </w:p>
    <w:p w14:paraId="457ABA9F" w14:textId="77777777" w:rsidR="00E30BB9" w:rsidRPr="00FC024F" w:rsidRDefault="00E30BB9" w:rsidP="00E30BB9">
      <w:pPr>
        <w:numPr>
          <w:ilvl w:val="3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024F">
        <w:rPr>
          <w:rFonts w:ascii="Arial" w:eastAsia="Calibri" w:hAnsi="Arial" w:cs="Arial"/>
          <w:sz w:val="24"/>
          <w:szCs w:val="24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10564C7E" w14:textId="77777777" w:rsidR="00E30BB9" w:rsidRPr="00FC024F" w:rsidRDefault="00E30BB9" w:rsidP="00E30BB9">
      <w:pPr>
        <w:numPr>
          <w:ilvl w:val="3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lastRenderedPageBreak/>
        <w:t>Zamawiający zwraca się do Wykonawcy o wyjaśnienie niejasności złożonej oferty lub/oraz uzupełnienie braków oferty w określonym przez siebie terminie. Wyjaśnienia i uzupełnienia oferty nie mogą prowadzić do zmiany ceny oferty, z zastrzeżeniem Rozdziału III pkt 8-9.  Uzupełnione dokumenty muszą potwierdzać warunki postawione w SWZ na dzień uzupełnienia dokumentów.</w:t>
      </w:r>
    </w:p>
    <w:p w14:paraId="59C1325F" w14:textId="77777777" w:rsidR="00E30BB9" w:rsidRPr="00FC024F" w:rsidRDefault="00E30BB9" w:rsidP="00E30BB9">
      <w:pPr>
        <w:numPr>
          <w:ilvl w:val="3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 napisem „za zgodność z oryginałem”. W przypadku nieczytelnej kserokopii, zamawiający wezwie Wykonawcę do okazania oryginału dokumentu dla porównania go z przedstawioną nieczytelną kopią.</w:t>
      </w:r>
    </w:p>
    <w:p w14:paraId="63B653FB" w14:textId="77777777" w:rsidR="00E30BB9" w:rsidRPr="00FC024F" w:rsidRDefault="00E30BB9" w:rsidP="00E30BB9">
      <w:pPr>
        <w:numPr>
          <w:ilvl w:val="3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>W przypadku Wykonawców składających ofertę wspólnie każdy z Wykonawców musi złożyć oddzielnie dokumenty określone w pkt. 1.2) – 1.3).</w:t>
      </w:r>
    </w:p>
    <w:p w14:paraId="64C0AC7B" w14:textId="77777777" w:rsidR="00E30BB9" w:rsidRPr="00FC024F" w:rsidRDefault="00E30BB9" w:rsidP="00E30BB9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4EA5E4E4" w14:textId="77777777" w:rsidR="00E30BB9" w:rsidRPr="00FC024F" w:rsidRDefault="00E30BB9" w:rsidP="00E30BB9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FC024F">
        <w:rPr>
          <w:rFonts w:cs="Arial"/>
          <w:sz w:val="24"/>
          <w:szCs w:val="24"/>
        </w:rPr>
        <w:t>VII. KRYTERIA OCENY OFERT</w:t>
      </w:r>
    </w:p>
    <w:p w14:paraId="4D4AE27B" w14:textId="77777777" w:rsidR="00E30BB9" w:rsidRPr="00FC024F" w:rsidRDefault="00E30BB9" w:rsidP="00E30BB9">
      <w:pPr>
        <w:rPr>
          <w:rFonts w:ascii="Arial" w:hAnsi="Arial" w:cs="Arial"/>
          <w:sz w:val="24"/>
          <w:szCs w:val="24"/>
        </w:rPr>
      </w:pPr>
    </w:p>
    <w:p w14:paraId="4CDF78DA" w14:textId="77777777" w:rsidR="00E30BB9" w:rsidRPr="00FC024F" w:rsidRDefault="00E30BB9" w:rsidP="00E30BB9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342C19D0" w14:textId="77777777" w:rsidR="00E30BB9" w:rsidRPr="00FC024F" w:rsidRDefault="00E30BB9" w:rsidP="00E30BB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>Zadanie nr 1: najniższa cena</w:t>
      </w:r>
    </w:p>
    <w:p w14:paraId="1AE71981" w14:textId="77777777" w:rsidR="00E30BB9" w:rsidRPr="00FC024F" w:rsidRDefault="00E30BB9" w:rsidP="00E30BB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>Zadanie nr 2: najniższa cena</w:t>
      </w:r>
    </w:p>
    <w:p w14:paraId="2ECA34A5" w14:textId="77777777" w:rsidR="00E30BB9" w:rsidRPr="00FC024F" w:rsidRDefault="00E30BB9" w:rsidP="00E30BB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>Zadanie nr 3: najniższa cena</w:t>
      </w:r>
    </w:p>
    <w:p w14:paraId="3CE3DDA4" w14:textId="1E626228" w:rsidR="00E30BB9" w:rsidRPr="00FC024F" w:rsidRDefault="00E30BB9" w:rsidP="00E30BB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>Zadanie nr 4: najniższa cena</w:t>
      </w:r>
    </w:p>
    <w:p w14:paraId="1E525C0F" w14:textId="77777777" w:rsidR="00E30BB9" w:rsidRPr="00FC024F" w:rsidRDefault="00E30BB9" w:rsidP="00E30BB9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58A2752D" w14:textId="77777777" w:rsidR="00E30BB9" w:rsidRPr="00FC024F" w:rsidRDefault="00E30BB9" w:rsidP="00E30BB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b/>
          <w:sz w:val="24"/>
          <w:szCs w:val="24"/>
        </w:rPr>
        <w:t>Kryterium ceny</w:t>
      </w:r>
      <w:r w:rsidRPr="00FC024F">
        <w:rPr>
          <w:rFonts w:ascii="Arial" w:hAnsi="Arial" w:cs="Arial"/>
          <w:sz w:val="24"/>
          <w:szCs w:val="24"/>
        </w:rPr>
        <w:t xml:space="preserve"> będzie rozpatrywane na podstawie ceny podanej przez oferenta w Formularzu oferty</w:t>
      </w:r>
    </w:p>
    <w:p w14:paraId="6B76355B" w14:textId="77777777" w:rsidR="00E30BB9" w:rsidRPr="00FC024F" w:rsidRDefault="00E30BB9" w:rsidP="00E30BB9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30E9E77C" w14:textId="77777777" w:rsidR="00E30BB9" w:rsidRPr="00FC024F" w:rsidRDefault="00E30BB9" w:rsidP="00E30BB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 xml:space="preserve">Zamawiający uzna za najkorzystniejszą Ofertę, która uzyska najwyższą ilość punktów za kryteria przyjęte do oceny ofert. </w:t>
      </w:r>
    </w:p>
    <w:p w14:paraId="18624A9A" w14:textId="77777777" w:rsidR="00E30BB9" w:rsidRPr="00FC024F" w:rsidRDefault="00E30BB9" w:rsidP="00E30BB9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0DD4C586" w14:textId="77777777" w:rsidR="00E30BB9" w:rsidRPr="00FC024F" w:rsidRDefault="00E30BB9" w:rsidP="00E30BB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FC024F">
        <w:rPr>
          <w:rFonts w:cs="Arial"/>
          <w:sz w:val="24"/>
          <w:szCs w:val="24"/>
        </w:rPr>
        <w:t>VIII. TERMIN  REALIZACJI  ZAMÓWIENIA</w:t>
      </w:r>
    </w:p>
    <w:p w14:paraId="36AA5569" w14:textId="77777777" w:rsidR="00E30BB9" w:rsidRPr="00FC024F" w:rsidRDefault="00E30BB9" w:rsidP="00E30BB9">
      <w:pPr>
        <w:jc w:val="both"/>
        <w:rPr>
          <w:rFonts w:ascii="Arial" w:hAnsi="Arial" w:cs="Arial"/>
          <w:sz w:val="24"/>
          <w:szCs w:val="24"/>
        </w:rPr>
      </w:pPr>
    </w:p>
    <w:p w14:paraId="3F9B6BAB" w14:textId="77777777" w:rsidR="00E30BB9" w:rsidRPr="00FC024F" w:rsidRDefault="00E30BB9" w:rsidP="00E30BB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487E66BF" w14:textId="77777777" w:rsidR="00E30BB9" w:rsidRPr="00FC024F" w:rsidRDefault="00E30BB9" w:rsidP="00E30BB9">
      <w:pPr>
        <w:tabs>
          <w:tab w:val="left" w:pos="1276"/>
        </w:tabs>
        <w:ind w:left="2907" w:hanging="2907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 xml:space="preserve">Zadanie nr 1: do 12 miesięcy od podpisania umowy.  </w:t>
      </w:r>
    </w:p>
    <w:p w14:paraId="34388F3E" w14:textId="77777777" w:rsidR="00E30BB9" w:rsidRPr="00FC024F" w:rsidRDefault="00E30BB9" w:rsidP="00E30BB9">
      <w:pPr>
        <w:tabs>
          <w:tab w:val="left" w:pos="1276"/>
        </w:tabs>
        <w:ind w:left="2907" w:hanging="2907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 xml:space="preserve">Zadanie nr 2: do 12 miesięcy od podpisania umowy.  </w:t>
      </w:r>
    </w:p>
    <w:p w14:paraId="78DC1FE7" w14:textId="77777777" w:rsidR="00E30BB9" w:rsidRPr="00FC024F" w:rsidRDefault="00E30BB9" w:rsidP="00E30BB9">
      <w:pPr>
        <w:tabs>
          <w:tab w:val="left" w:pos="1276"/>
        </w:tabs>
        <w:ind w:left="2907" w:hanging="2907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 xml:space="preserve">Zadanie nr 3: do 12 miesięcy od podpisania umowy.  </w:t>
      </w:r>
    </w:p>
    <w:p w14:paraId="53CB4FAA" w14:textId="50A58100" w:rsidR="00E30BB9" w:rsidRPr="00FC024F" w:rsidRDefault="00E30BB9" w:rsidP="00E30BB9">
      <w:pPr>
        <w:tabs>
          <w:tab w:val="left" w:pos="1276"/>
        </w:tabs>
        <w:ind w:left="2907" w:hanging="2907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 xml:space="preserve">Zadanie nr 4: do 12 miesięcy od podpisania umowy.  </w:t>
      </w:r>
    </w:p>
    <w:p w14:paraId="2FC0CDB7" w14:textId="77777777" w:rsidR="00E30BB9" w:rsidRPr="00FC024F" w:rsidRDefault="00E30BB9" w:rsidP="00E30BB9">
      <w:pPr>
        <w:tabs>
          <w:tab w:val="left" w:pos="1276"/>
        </w:tabs>
        <w:ind w:left="2907" w:hanging="2907"/>
        <w:rPr>
          <w:rFonts w:ascii="Arial" w:hAnsi="Arial" w:cs="Arial"/>
          <w:sz w:val="24"/>
          <w:szCs w:val="24"/>
        </w:rPr>
      </w:pPr>
    </w:p>
    <w:p w14:paraId="12A0B56F" w14:textId="77777777" w:rsidR="00E30BB9" w:rsidRPr="00FC024F" w:rsidRDefault="00E30BB9" w:rsidP="00E30BB9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FC024F">
        <w:rPr>
          <w:rFonts w:cs="Arial"/>
          <w:i w:val="0"/>
          <w:sz w:val="24"/>
          <w:szCs w:val="24"/>
        </w:rPr>
        <w:t>IX.    MIEJSCE I TERMIN SKŁADANIA OFERT</w:t>
      </w:r>
    </w:p>
    <w:p w14:paraId="3A5D0F88" w14:textId="77777777" w:rsidR="00E30BB9" w:rsidRPr="00FC024F" w:rsidRDefault="00E30BB9" w:rsidP="00E30BB9">
      <w:pPr>
        <w:jc w:val="both"/>
        <w:rPr>
          <w:rFonts w:ascii="Arial" w:hAnsi="Arial" w:cs="Arial"/>
          <w:sz w:val="24"/>
          <w:szCs w:val="24"/>
        </w:rPr>
      </w:pPr>
    </w:p>
    <w:p w14:paraId="1F29B4B1" w14:textId="011D33F1" w:rsidR="00E30BB9" w:rsidRPr="00FC024F" w:rsidRDefault="00E30BB9" w:rsidP="00E30BB9">
      <w:pPr>
        <w:numPr>
          <w:ilvl w:val="0"/>
          <w:numId w:val="11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>Oferty należy składać w siedzibie  Acellmed Sp. z o. o. (biuro 1.15), ul. M. C. Skłodowskiej 10</w:t>
      </w:r>
      <w:r w:rsidR="00FC024F" w:rsidRPr="00FC024F">
        <w:rPr>
          <w:rFonts w:ascii="Arial" w:hAnsi="Arial" w:cs="Arial"/>
          <w:sz w:val="24"/>
          <w:szCs w:val="24"/>
        </w:rPr>
        <w:t>C</w:t>
      </w:r>
      <w:r w:rsidRPr="00FC024F">
        <w:rPr>
          <w:rFonts w:ascii="Arial" w:hAnsi="Arial" w:cs="Arial"/>
          <w:sz w:val="24"/>
          <w:szCs w:val="24"/>
        </w:rPr>
        <w:t>, 41-800 Zabrze.</w:t>
      </w:r>
    </w:p>
    <w:p w14:paraId="1E05AD70" w14:textId="7CCFD350" w:rsidR="00E30BB9" w:rsidRPr="00FC024F" w:rsidRDefault="00E30BB9" w:rsidP="00E30BB9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 xml:space="preserve">Termin składania ofert upływa dnia </w:t>
      </w:r>
      <w:r w:rsidRPr="00FC024F">
        <w:rPr>
          <w:rFonts w:ascii="Arial" w:hAnsi="Arial" w:cs="Arial"/>
          <w:b/>
          <w:sz w:val="24"/>
          <w:szCs w:val="24"/>
        </w:rPr>
        <w:t xml:space="preserve"> 0</w:t>
      </w:r>
      <w:r w:rsidR="00FC024F" w:rsidRPr="00FC024F">
        <w:rPr>
          <w:rFonts w:ascii="Arial" w:hAnsi="Arial" w:cs="Arial"/>
          <w:b/>
          <w:sz w:val="24"/>
          <w:szCs w:val="24"/>
        </w:rPr>
        <w:t>2</w:t>
      </w:r>
      <w:r w:rsidRPr="00FC024F">
        <w:rPr>
          <w:rFonts w:ascii="Arial" w:hAnsi="Arial" w:cs="Arial"/>
          <w:b/>
          <w:sz w:val="24"/>
          <w:szCs w:val="24"/>
        </w:rPr>
        <w:t>.06.2023 r. o godz. 10.00.</w:t>
      </w:r>
    </w:p>
    <w:p w14:paraId="5ADB71EF" w14:textId="77777777" w:rsidR="00E30BB9" w:rsidRPr="00FC024F" w:rsidRDefault="00E30BB9" w:rsidP="00E30BB9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2FAECC45" w14:textId="77777777" w:rsidR="00E30BB9" w:rsidRPr="00FC024F" w:rsidRDefault="00E30BB9" w:rsidP="00E30BB9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5FDF42DD" w14:textId="77777777" w:rsidR="00E30BB9" w:rsidRPr="00FC024F" w:rsidRDefault="00E30BB9" w:rsidP="00E30BB9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13150349" w14:textId="77777777" w:rsidR="00E30BB9" w:rsidRPr="00FC024F" w:rsidRDefault="00E30BB9" w:rsidP="00E30BB9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lastRenderedPageBreak/>
        <w:t xml:space="preserve">Wykonawca może dokonać modyfikacji lub wycofać złożoną Ofertę, jeśli pisemne powiadomienie o tej modyfikacji lub wycofaniu  zostanie złożone Zamawiającemu przed upływem terminu składania Ofert </w:t>
      </w:r>
    </w:p>
    <w:p w14:paraId="282BC9AF" w14:textId="77777777" w:rsidR="00E30BB9" w:rsidRPr="00FC024F" w:rsidRDefault="00E30BB9" w:rsidP="00E30BB9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32E500F6" w14:textId="77777777" w:rsidR="00E30BB9" w:rsidRPr="00FC024F" w:rsidRDefault="00E30BB9" w:rsidP="00E30BB9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>Żadna Oferta nie może być modyfikowana lub wycofana po upływie terminu składania Ofert z zastrzeżeniem Rozdziału III pkt 11 SWZ.</w:t>
      </w:r>
    </w:p>
    <w:p w14:paraId="1662B4A9" w14:textId="77777777" w:rsidR="00E30BB9" w:rsidRPr="00FC024F" w:rsidRDefault="00E30BB9" w:rsidP="00E30BB9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63B98252" w14:textId="77777777" w:rsidR="00E30BB9" w:rsidRPr="00FC024F" w:rsidRDefault="00E30BB9" w:rsidP="00E30BB9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FC024F">
        <w:rPr>
          <w:rFonts w:cs="Arial"/>
          <w:i w:val="0"/>
          <w:sz w:val="24"/>
          <w:szCs w:val="24"/>
        </w:rPr>
        <w:t>X. SPOSÓB POROZUMIEWANIA SIĘ</w:t>
      </w:r>
    </w:p>
    <w:p w14:paraId="5EC97634" w14:textId="77777777" w:rsidR="00E30BB9" w:rsidRPr="00FC024F" w:rsidRDefault="00E30BB9" w:rsidP="00E30BB9">
      <w:pPr>
        <w:jc w:val="both"/>
        <w:rPr>
          <w:rFonts w:ascii="Arial" w:hAnsi="Arial" w:cs="Arial"/>
          <w:sz w:val="24"/>
          <w:szCs w:val="24"/>
        </w:rPr>
      </w:pPr>
    </w:p>
    <w:p w14:paraId="71C890BD" w14:textId="77777777" w:rsidR="00E30BB9" w:rsidRPr="00FC024F" w:rsidRDefault="00E30BB9" w:rsidP="00E30BB9">
      <w:pPr>
        <w:numPr>
          <w:ilvl w:val="0"/>
          <w:numId w:val="12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2" w:history="1">
        <w:r w:rsidRPr="00FC024F">
          <w:rPr>
            <w:rStyle w:val="Hyperlink3"/>
            <w:rFonts w:ascii="Arial" w:eastAsia="Arial Unicode MS" w:hAnsi="Arial" w:cs="Arial"/>
            <w:sz w:val="24"/>
            <w:szCs w:val="24"/>
          </w:rPr>
          <w:t>biuro@acellmed.pl</w:t>
        </w:r>
      </w:hyperlink>
      <w:r w:rsidRPr="00FC024F">
        <w:rPr>
          <w:rFonts w:ascii="Arial" w:hAnsi="Arial" w:cs="Arial"/>
          <w:sz w:val="24"/>
          <w:szCs w:val="24"/>
        </w:rPr>
        <w:t>) z zapytaniem o wyjaśnienie treści SWZ.</w:t>
      </w:r>
    </w:p>
    <w:p w14:paraId="3665996C" w14:textId="77777777" w:rsidR="00E30BB9" w:rsidRPr="00FC024F" w:rsidRDefault="00E30BB9" w:rsidP="00E30BB9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72BB9A53" w14:textId="77777777" w:rsidR="00E30BB9" w:rsidRPr="00FC024F" w:rsidRDefault="00E30BB9" w:rsidP="00E30BB9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>Jeżeli udzielone wyjaśnienia doprowadzą do zmiany specyfikacji, to zamawiający przedłuża termin składania ofert o czas niezbędny na  wprowadzenie zmian w dokumentacji postępowania, podając datę wprowadzenia oraz zakres dokonanych zmian.</w:t>
      </w:r>
    </w:p>
    <w:p w14:paraId="221C570B" w14:textId="77777777" w:rsidR="00E30BB9" w:rsidRPr="00FC024F" w:rsidRDefault="00E30BB9" w:rsidP="00E30BB9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>Zamawiający może również samodzielnie dokonać zmiany specyfikacji z jednoczesnym przedłużeniem terminu składania ofert o czas niezbędny na  wprowadzenie zmian w dokumentacji postępowania, podając datę wprowadzenia oraz zakres dokonanych zmian.</w:t>
      </w:r>
    </w:p>
    <w:p w14:paraId="34440242" w14:textId="77777777" w:rsidR="00E30BB9" w:rsidRPr="00FC024F" w:rsidRDefault="00E30BB9" w:rsidP="00E30BB9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30177FD6" w14:textId="77777777" w:rsidR="00E30BB9" w:rsidRPr="00FC024F" w:rsidRDefault="00E30BB9" w:rsidP="00E30BB9">
      <w:pPr>
        <w:tabs>
          <w:tab w:val="left" w:pos="705"/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108FF0C3" w14:textId="77777777" w:rsidR="00E30BB9" w:rsidRPr="00FC024F" w:rsidRDefault="00E30BB9" w:rsidP="00E30BB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FC024F">
        <w:rPr>
          <w:rFonts w:cs="Arial"/>
          <w:sz w:val="24"/>
          <w:szCs w:val="24"/>
        </w:rPr>
        <w:t>XI. TERMIN ZWIĄZANIA OFERTĄ</w:t>
      </w:r>
    </w:p>
    <w:p w14:paraId="7D142F45" w14:textId="77777777" w:rsidR="00E30BB9" w:rsidRPr="00FC024F" w:rsidRDefault="00E30BB9" w:rsidP="00E30BB9">
      <w:pPr>
        <w:jc w:val="both"/>
        <w:rPr>
          <w:rFonts w:ascii="Arial" w:hAnsi="Arial" w:cs="Arial"/>
          <w:b/>
          <w:sz w:val="24"/>
          <w:szCs w:val="24"/>
        </w:rPr>
      </w:pPr>
    </w:p>
    <w:p w14:paraId="0A666062" w14:textId="77777777" w:rsidR="00E30BB9" w:rsidRPr="00FC024F" w:rsidRDefault="00E30BB9" w:rsidP="00E30BB9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>Składający ofertę pozostaje nią związany przez okres 90 dni.</w:t>
      </w:r>
    </w:p>
    <w:p w14:paraId="148C3BE3" w14:textId="77777777" w:rsidR="00E30BB9" w:rsidRPr="00FC024F" w:rsidRDefault="00E30BB9" w:rsidP="00E30BB9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62E2345A" w14:textId="77777777" w:rsidR="00E30BB9" w:rsidRPr="00FC024F" w:rsidRDefault="00E30BB9" w:rsidP="00E30BB9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1AFF4613" w14:textId="77777777" w:rsidR="00E30BB9" w:rsidRPr="00FC024F" w:rsidRDefault="00E30BB9" w:rsidP="00E30BB9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4E301786" w14:textId="77777777" w:rsidR="00E30BB9" w:rsidRPr="00FC024F" w:rsidRDefault="00E30BB9" w:rsidP="00E30BB9">
      <w:pPr>
        <w:pStyle w:val="Tekstpodstawowy"/>
        <w:tabs>
          <w:tab w:val="left" w:pos="720"/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26035A9B" w14:textId="77777777" w:rsidR="00E30BB9" w:rsidRPr="00FC024F" w:rsidRDefault="00E30BB9" w:rsidP="00E30BB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FC024F"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69B7A780" w14:textId="77777777" w:rsidR="00E30BB9" w:rsidRPr="00FC024F" w:rsidRDefault="00E30BB9" w:rsidP="00E30BB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FC024F">
        <w:rPr>
          <w:rFonts w:cs="Arial"/>
          <w:sz w:val="24"/>
          <w:szCs w:val="24"/>
        </w:rPr>
        <w:tab/>
      </w:r>
    </w:p>
    <w:p w14:paraId="45A1C65F" w14:textId="11ED9CB4" w:rsidR="00E30BB9" w:rsidRPr="00FC024F" w:rsidRDefault="00E30BB9" w:rsidP="00E30BB9">
      <w:pPr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bookmarkStart w:id="4" w:name="_Hlk63284667"/>
      <w:r w:rsidRPr="00FC024F">
        <w:rPr>
          <w:rFonts w:ascii="Arial" w:hAnsi="Arial" w:cs="Arial"/>
          <w:sz w:val="24"/>
          <w:szCs w:val="24"/>
        </w:rPr>
        <w:t xml:space="preserve">Otwarcie ofert nastąpi dnia </w:t>
      </w:r>
      <w:r w:rsidRPr="00FC024F">
        <w:rPr>
          <w:rFonts w:ascii="Arial" w:hAnsi="Arial" w:cs="Arial"/>
          <w:b/>
          <w:bCs/>
          <w:sz w:val="24"/>
          <w:szCs w:val="24"/>
        </w:rPr>
        <w:t>0</w:t>
      </w:r>
      <w:r w:rsidR="00FC024F">
        <w:rPr>
          <w:rFonts w:ascii="Arial" w:hAnsi="Arial" w:cs="Arial"/>
          <w:b/>
          <w:bCs/>
          <w:sz w:val="24"/>
          <w:szCs w:val="24"/>
        </w:rPr>
        <w:t>2</w:t>
      </w:r>
      <w:r w:rsidRPr="00FC024F">
        <w:rPr>
          <w:rFonts w:ascii="Arial" w:hAnsi="Arial" w:cs="Arial"/>
          <w:b/>
          <w:bCs/>
          <w:sz w:val="24"/>
          <w:szCs w:val="24"/>
        </w:rPr>
        <w:t>.06.2023</w:t>
      </w:r>
      <w:r w:rsidRPr="00FC024F">
        <w:rPr>
          <w:rFonts w:ascii="Arial" w:hAnsi="Arial" w:cs="Arial"/>
          <w:b/>
          <w:sz w:val="24"/>
          <w:szCs w:val="24"/>
        </w:rPr>
        <w:t xml:space="preserve"> r. o godz. 10.15</w:t>
      </w:r>
      <w:r w:rsidRPr="00FC024F">
        <w:rPr>
          <w:rFonts w:ascii="Arial" w:hAnsi="Arial" w:cs="Arial"/>
          <w:sz w:val="24"/>
          <w:szCs w:val="24"/>
        </w:rPr>
        <w:t xml:space="preserve"> w siedzibie Zamawiającego, w Zabrzu przy ul. M. C. Skłodowskiej 10c</w:t>
      </w:r>
      <w:r w:rsidRPr="00FC024F">
        <w:rPr>
          <w:rFonts w:ascii="Arial" w:hAnsi="Arial" w:cs="Arial"/>
          <w:b/>
          <w:sz w:val="24"/>
          <w:szCs w:val="24"/>
        </w:rPr>
        <w:t xml:space="preserve"> </w:t>
      </w:r>
      <w:r w:rsidRPr="00FC024F">
        <w:rPr>
          <w:rFonts w:ascii="Arial" w:hAnsi="Arial" w:cs="Arial"/>
          <w:sz w:val="24"/>
          <w:szCs w:val="24"/>
        </w:rPr>
        <w:t>z zachowaniem pełnych standardów sanitarnych.</w:t>
      </w:r>
    </w:p>
    <w:p w14:paraId="6A44016D" w14:textId="77777777" w:rsidR="00E30BB9" w:rsidRPr="00FC024F" w:rsidRDefault="00E30BB9" w:rsidP="00E30BB9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color w:val="FF0000"/>
          <w:sz w:val="24"/>
          <w:szCs w:val="24"/>
          <w:u w:val="single"/>
        </w:rPr>
      </w:pPr>
      <w:r w:rsidRPr="00FC024F">
        <w:rPr>
          <w:rFonts w:cs="Arial"/>
          <w:b w:val="0"/>
          <w:bCs w:val="0"/>
          <w:sz w:val="24"/>
          <w:szCs w:val="24"/>
        </w:rPr>
        <w:t xml:space="preserve">Otwarcie ofert jest jawne. </w:t>
      </w:r>
    </w:p>
    <w:p w14:paraId="7434DFEF" w14:textId="77777777" w:rsidR="00FC024F" w:rsidRPr="00FC024F" w:rsidRDefault="00E30BB9" w:rsidP="00B45488">
      <w:pPr>
        <w:numPr>
          <w:ilvl w:val="0"/>
          <w:numId w:val="14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  <w:t>Osoby chętne do udziału w otwarciu ofert poinformują o tym fakcie Zamawiającego z co najmniej 24-godzinnym wyprzedzeniem.</w:t>
      </w:r>
      <w:r w:rsidR="00FC024F" w:rsidRPr="00FC024F">
        <w:rPr>
          <w:rFonts w:ascii="Arial" w:hAnsi="Arial" w:cs="Arial"/>
          <w:iCs/>
          <w:color w:val="FF0000"/>
          <w:sz w:val="24"/>
          <w:szCs w:val="24"/>
          <w:u w:val="single"/>
        </w:rPr>
        <w:t xml:space="preserve"> </w:t>
      </w:r>
      <w:bookmarkEnd w:id="4"/>
    </w:p>
    <w:p w14:paraId="3290B7F0" w14:textId="77777777" w:rsidR="00FC024F" w:rsidRPr="00FC024F" w:rsidRDefault="00E30BB9" w:rsidP="006A7B2B">
      <w:pPr>
        <w:numPr>
          <w:ilvl w:val="0"/>
          <w:numId w:val="14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>Podczas otwarcia ofert podawana jest do wiadomości kwota, którą Zamawiający zamierza przeznaczyć na realizację zamówienia oraz nazwy i adresy Wykonawców wraz z cenami ofert.</w:t>
      </w:r>
    </w:p>
    <w:p w14:paraId="67D4D191" w14:textId="77777777" w:rsidR="00FC024F" w:rsidRPr="00FC024F" w:rsidRDefault="00E30BB9" w:rsidP="00474E3D">
      <w:pPr>
        <w:numPr>
          <w:ilvl w:val="0"/>
          <w:numId w:val="14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>W przypadku, gdy Wykonawca nie uczestniczył w otwarciu ofert Zamawiający prześle, na pisemny wniosek, informację zawierającą nazwy i adresy wykonawców, których oferty zostały otwarte oraz ceny tych ofert.</w:t>
      </w:r>
      <w:r w:rsidR="00FC024F" w:rsidRPr="00FC024F">
        <w:rPr>
          <w:rFonts w:ascii="Arial" w:hAnsi="Arial" w:cs="Arial"/>
          <w:sz w:val="24"/>
          <w:szCs w:val="24"/>
        </w:rPr>
        <w:t xml:space="preserve"> </w:t>
      </w:r>
    </w:p>
    <w:p w14:paraId="72B3B36D" w14:textId="77777777" w:rsidR="00FC024F" w:rsidRPr="00FC024F" w:rsidRDefault="00E30BB9" w:rsidP="00846F57">
      <w:pPr>
        <w:numPr>
          <w:ilvl w:val="0"/>
          <w:numId w:val="14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lastRenderedPageBreak/>
        <w:t>Ocena, porównanie i wybór najkorzystniejszej Oferty ostatecznej będzie przeprowadzone przez Komisję powołaną przez Zamawiającego (w postępowaniach w których jest powołana).</w:t>
      </w:r>
      <w:r w:rsidR="00FC024F" w:rsidRPr="00FC024F">
        <w:rPr>
          <w:rFonts w:ascii="Arial" w:hAnsi="Arial" w:cs="Arial"/>
          <w:sz w:val="24"/>
          <w:szCs w:val="24"/>
        </w:rPr>
        <w:t xml:space="preserve"> </w:t>
      </w:r>
    </w:p>
    <w:p w14:paraId="791DE2F8" w14:textId="575F00EF" w:rsidR="00E30BB9" w:rsidRPr="00FC024F" w:rsidRDefault="00E30BB9" w:rsidP="00846F57">
      <w:pPr>
        <w:numPr>
          <w:ilvl w:val="0"/>
          <w:numId w:val="14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color w:val="333333"/>
          <w:sz w:val="24"/>
          <w:szCs w:val="24"/>
        </w:rPr>
        <w:t>Zamawiający może najpierw dokonać oceny ofert, a następnie zbadać, czy Wykonawca, którego Oferta została oceniona jako najkorzystniejsza spełnia warunki udziału w postępowaniu.</w:t>
      </w:r>
    </w:p>
    <w:p w14:paraId="0A994F04" w14:textId="77777777" w:rsidR="00E30BB9" w:rsidRPr="00FC024F" w:rsidRDefault="00E30BB9" w:rsidP="00E30BB9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FC024F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3678F6F0" w14:textId="77777777" w:rsidR="00E30BB9" w:rsidRPr="00FC024F" w:rsidRDefault="00E30BB9" w:rsidP="00E30BB9">
      <w:pPr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>Jeżeli cena najkorzystniejszej oferty jest wyższa niż kwota, którą Zamawiający może przeznaczyć na realizację zamówienia Zamawiający może unieważnić postępowanie.</w:t>
      </w:r>
    </w:p>
    <w:p w14:paraId="59A62EA7" w14:textId="77777777" w:rsidR="00E30BB9" w:rsidRPr="00FC024F" w:rsidRDefault="00E30BB9" w:rsidP="00E30BB9">
      <w:pPr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>Jeżeli w postępowaniu nie została złożona żadna oferta lub wszystkie złożone oferty podlegają odrzuceniu Zamawiający unieważnia postępowanie.</w:t>
      </w:r>
    </w:p>
    <w:p w14:paraId="575891DC" w14:textId="77777777" w:rsidR="00E30BB9" w:rsidRPr="00FC024F" w:rsidRDefault="00E30BB9" w:rsidP="00E30BB9">
      <w:pPr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 xml:space="preserve">Informację: </w:t>
      </w:r>
    </w:p>
    <w:p w14:paraId="7BE092EA" w14:textId="77777777" w:rsidR="00E30BB9" w:rsidRPr="00FC024F" w:rsidRDefault="00E30BB9" w:rsidP="00E30BB9">
      <w:pPr>
        <w:numPr>
          <w:ilvl w:val="0"/>
          <w:numId w:val="15"/>
        </w:numPr>
        <w:tabs>
          <w:tab w:val="clear" w:pos="360"/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71710DB8" w14:textId="77777777" w:rsidR="00E30BB9" w:rsidRPr="00FC024F" w:rsidRDefault="00E30BB9" w:rsidP="00E30BB9">
      <w:pPr>
        <w:numPr>
          <w:ilvl w:val="0"/>
          <w:numId w:val="15"/>
        </w:numPr>
        <w:tabs>
          <w:tab w:val="clear" w:pos="360"/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19284FA5" w14:textId="77777777" w:rsidR="00E30BB9" w:rsidRPr="00FC024F" w:rsidRDefault="00E30BB9" w:rsidP="00E30BB9">
      <w:pPr>
        <w:ind w:left="709"/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3A8433E6" w14:textId="77777777" w:rsidR="00E30BB9" w:rsidRPr="00FC024F" w:rsidRDefault="00E30BB9" w:rsidP="00E30BB9">
      <w:pPr>
        <w:numPr>
          <w:ilvl w:val="0"/>
          <w:numId w:val="14"/>
        </w:numPr>
        <w:tabs>
          <w:tab w:val="left" w:pos="709"/>
        </w:tabs>
        <w:ind w:hanging="720"/>
        <w:jc w:val="both"/>
        <w:rPr>
          <w:rFonts w:ascii="Arial" w:hAnsi="Arial" w:cs="Arial"/>
          <w:sz w:val="24"/>
          <w:szCs w:val="24"/>
          <w:u w:val="single"/>
        </w:rPr>
      </w:pPr>
      <w:r w:rsidRPr="00FC024F">
        <w:rPr>
          <w:rFonts w:ascii="Arial" w:hAnsi="Arial" w:cs="Arial"/>
          <w:sz w:val="24"/>
          <w:szCs w:val="24"/>
          <w:u w:val="single"/>
        </w:rPr>
        <w:t>Ogłoszenie o wyniku zostanie również umieszczone na stronie internetowej Zamawiającego.</w:t>
      </w:r>
    </w:p>
    <w:p w14:paraId="7CC7D8EA" w14:textId="77777777" w:rsidR="00E30BB9" w:rsidRPr="00FC024F" w:rsidRDefault="00E30BB9" w:rsidP="00E30BB9">
      <w:pPr>
        <w:numPr>
          <w:ilvl w:val="255"/>
          <w:numId w:val="0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14:paraId="19D98B76" w14:textId="77777777" w:rsidR="00E30BB9" w:rsidRPr="00FC024F" w:rsidRDefault="00E30BB9" w:rsidP="00E30BB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FC024F">
        <w:rPr>
          <w:rFonts w:cs="Arial"/>
          <w:sz w:val="24"/>
          <w:szCs w:val="24"/>
        </w:rPr>
        <w:t>XIII. OSOBY UPOWAŻNIONE DO KONTAKTÓW Z WYKONAWCAMI</w:t>
      </w:r>
    </w:p>
    <w:p w14:paraId="49C7EA7C" w14:textId="77777777" w:rsidR="00E30BB9" w:rsidRPr="00FC024F" w:rsidRDefault="00E30BB9" w:rsidP="00E30BB9">
      <w:pPr>
        <w:jc w:val="both"/>
        <w:rPr>
          <w:rFonts w:ascii="Arial" w:hAnsi="Arial" w:cs="Arial"/>
          <w:sz w:val="24"/>
          <w:szCs w:val="24"/>
        </w:rPr>
      </w:pPr>
    </w:p>
    <w:p w14:paraId="157B6EDE" w14:textId="77777777" w:rsidR="00E30BB9" w:rsidRPr="00FC024F" w:rsidRDefault="00E30BB9" w:rsidP="00E30BB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3B58E9A1" w14:textId="77777777" w:rsidR="00E30BB9" w:rsidRPr="00FC024F" w:rsidRDefault="00E30BB9" w:rsidP="00E30BB9">
      <w:pPr>
        <w:tabs>
          <w:tab w:val="left" w:pos="1276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  <w:r w:rsidRPr="00FC024F">
        <w:rPr>
          <w:rStyle w:val="Brak"/>
          <w:rFonts w:ascii="Arial" w:hAnsi="Arial" w:cs="Arial"/>
          <w:sz w:val="24"/>
          <w:szCs w:val="24"/>
        </w:rPr>
        <w:t xml:space="preserve">Barbara Winczura: </w:t>
      </w:r>
      <w:hyperlink r:id="rId13" w:history="1">
        <w:r w:rsidRPr="00FC024F">
          <w:rPr>
            <w:rStyle w:val="Hyperlink0"/>
          </w:rPr>
          <w:t>biuro@acellmed.pl</w:t>
        </w:r>
      </w:hyperlink>
    </w:p>
    <w:p w14:paraId="5D079B0E" w14:textId="77777777" w:rsidR="00E30BB9" w:rsidRPr="00FC024F" w:rsidRDefault="00E30BB9" w:rsidP="00E30BB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07D45290" w14:textId="77777777" w:rsidR="00E30BB9" w:rsidRPr="00FC024F" w:rsidRDefault="00E30BB9" w:rsidP="00E30BB9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FC024F">
        <w:rPr>
          <w:rFonts w:ascii="Arial" w:hAnsi="Arial" w:cs="Arial"/>
          <w:b/>
        </w:rPr>
        <w:t>XIV.  ZAGADNIENIA DOTYCZĄCE UMOWY</w:t>
      </w:r>
    </w:p>
    <w:p w14:paraId="7770160E" w14:textId="77777777" w:rsidR="00E30BB9" w:rsidRPr="00FC024F" w:rsidRDefault="00E30BB9" w:rsidP="00E30BB9">
      <w:pPr>
        <w:rPr>
          <w:rFonts w:ascii="Arial" w:hAnsi="Arial" w:cs="Arial"/>
          <w:sz w:val="24"/>
          <w:szCs w:val="24"/>
        </w:rPr>
      </w:pPr>
    </w:p>
    <w:p w14:paraId="220B1CAF" w14:textId="77777777" w:rsidR="00E30BB9" w:rsidRPr="00FC024F" w:rsidRDefault="00E30BB9" w:rsidP="00E30BB9">
      <w:pPr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 w:rsidRPr="00FC024F">
        <w:rPr>
          <w:rFonts w:ascii="Arial" w:hAnsi="Arial" w:cs="Arial"/>
          <w:sz w:val="24"/>
          <w:szCs w:val="24"/>
        </w:rPr>
        <w:t>Istotne postanowienia jakie zawiera umowa i przewidywane możliwości oraz warunki dokonania w niej zmian zawiera: dla Zadania nr 1 – załącznik nr 3.</w:t>
      </w:r>
    </w:p>
    <w:p w14:paraId="1F583A52" w14:textId="77777777" w:rsidR="00E30BB9" w:rsidRPr="00FC024F" w:rsidRDefault="00E30BB9" w:rsidP="00E30BB9">
      <w:pPr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 w:rsidRPr="00FC024F">
        <w:rPr>
          <w:rFonts w:ascii="Arial" w:hAnsi="Arial" w:cs="Arial"/>
          <w:sz w:val="24"/>
          <w:szCs w:val="24"/>
          <w:lang w:eastAsia="en-US"/>
        </w:rPr>
        <w:t>Wykonawca jest zobowiązany stawić się w siedzibie Zamawiającego w terminie 3 dni roboczych (</w:t>
      </w:r>
      <w:proofErr w:type="spellStart"/>
      <w:r w:rsidRPr="00FC024F">
        <w:rPr>
          <w:rFonts w:ascii="Arial" w:hAnsi="Arial" w:cs="Arial"/>
          <w:sz w:val="24"/>
          <w:szCs w:val="24"/>
          <w:lang w:eastAsia="en-US"/>
        </w:rPr>
        <w:t>pn-pt</w:t>
      </w:r>
      <w:proofErr w:type="spellEnd"/>
      <w:r w:rsidRPr="00FC024F">
        <w:rPr>
          <w:rFonts w:ascii="Arial" w:hAnsi="Arial" w:cs="Arial"/>
          <w:sz w:val="24"/>
          <w:szCs w:val="24"/>
          <w:lang w:eastAsia="en-US"/>
        </w:rPr>
        <w:t xml:space="preserve"> w godzinach od 8.00 do 16.00) od dnia zawiadomienia o wyborze oferty najkorzystniejszej celem podpisania umowy (jeśli zostanie wezwany przez Zamawiającego)</w:t>
      </w:r>
    </w:p>
    <w:p w14:paraId="16C21FFA" w14:textId="77777777" w:rsidR="00E30BB9" w:rsidRPr="00FC024F" w:rsidRDefault="00E30BB9" w:rsidP="00E30BB9">
      <w:pPr>
        <w:numPr>
          <w:ilvl w:val="0"/>
          <w:numId w:val="16"/>
        </w:numPr>
        <w:tabs>
          <w:tab w:val="left" w:pos="705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 w:rsidRPr="00FC024F">
        <w:rPr>
          <w:rFonts w:ascii="Arial" w:hAnsi="Arial" w:cs="Arial"/>
          <w:sz w:val="24"/>
          <w:szCs w:val="24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30517889" w14:textId="77777777" w:rsidR="00E30BB9" w:rsidRPr="00FC024F" w:rsidRDefault="00E30BB9" w:rsidP="00E30BB9">
      <w:pPr>
        <w:pStyle w:val="WW-Tekstpodstawowywcity2"/>
        <w:numPr>
          <w:ilvl w:val="0"/>
          <w:numId w:val="16"/>
        </w:numPr>
        <w:ind w:left="567" w:hanging="567"/>
        <w:rPr>
          <w:rFonts w:ascii="Arial" w:hAnsi="Arial" w:cs="Arial"/>
          <w:szCs w:val="24"/>
        </w:rPr>
      </w:pPr>
      <w:r w:rsidRPr="00FC024F">
        <w:rPr>
          <w:rFonts w:ascii="Arial" w:hAnsi="Arial" w:cs="Arial"/>
          <w:szCs w:val="24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4089FAE2" w14:textId="77777777" w:rsidR="00E30BB9" w:rsidRPr="00FC024F" w:rsidRDefault="00E30BB9" w:rsidP="00E30BB9">
      <w:pPr>
        <w:pStyle w:val="WW-Tekstpodstawowywcity2"/>
        <w:numPr>
          <w:ilvl w:val="0"/>
          <w:numId w:val="17"/>
        </w:numPr>
        <w:rPr>
          <w:rFonts w:ascii="Arial" w:hAnsi="Arial" w:cs="Arial"/>
          <w:szCs w:val="24"/>
        </w:rPr>
      </w:pPr>
      <w:r w:rsidRPr="00FC024F">
        <w:rPr>
          <w:rFonts w:ascii="Arial" w:hAnsi="Arial" w:cs="Arial"/>
          <w:szCs w:val="24"/>
        </w:rPr>
        <w:t>zawiązania porozumienia co najmniej na czas nie krótszy niż czas trwania umowy w sprawie zamówienia publicznego,</w:t>
      </w:r>
    </w:p>
    <w:p w14:paraId="086A8526" w14:textId="77777777" w:rsidR="00E30BB9" w:rsidRPr="00FC024F" w:rsidRDefault="00E30BB9" w:rsidP="00E30BB9">
      <w:pPr>
        <w:pStyle w:val="WW-Tekstpodstawowywcity2"/>
        <w:numPr>
          <w:ilvl w:val="0"/>
          <w:numId w:val="17"/>
        </w:numPr>
        <w:rPr>
          <w:rFonts w:ascii="Arial" w:hAnsi="Arial" w:cs="Arial"/>
          <w:szCs w:val="24"/>
        </w:rPr>
      </w:pPr>
      <w:r w:rsidRPr="00FC024F">
        <w:rPr>
          <w:rFonts w:ascii="Arial" w:hAnsi="Arial" w:cs="Arial"/>
          <w:szCs w:val="24"/>
        </w:rPr>
        <w:t>wskazanie Pełnomocnika, jako podmiot dokonujący rozliczeń,</w:t>
      </w:r>
    </w:p>
    <w:p w14:paraId="7982BC7F" w14:textId="77777777" w:rsidR="00E30BB9" w:rsidRPr="00FC024F" w:rsidRDefault="00E30BB9" w:rsidP="00E30BB9">
      <w:pPr>
        <w:pStyle w:val="WW-Tekstpodstawowywcity2"/>
        <w:numPr>
          <w:ilvl w:val="0"/>
          <w:numId w:val="17"/>
        </w:numPr>
        <w:rPr>
          <w:rFonts w:ascii="Arial" w:hAnsi="Arial" w:cs="Arial"/>
          <w:szCs w:val="24"/>
        </w:rPr>
      </w:pPr>
      <w:r w:rsidRPr="00FC024F">
        <w:rPr>
          <w:rFonts w:ascii="Arial" w:hAnsi="Arial" w:cs="Arial"/>
          <w:szCs w:val="24"/>
        </w:rPr>
        <w:t>zapis o wspólnej i solidarnej odpowiedzialności w zakresie realizowanego zamówienia,</w:t>
      </w:r>
    </w:p>
    <w:p w14:paraId="27864F19" w14:textId="77777777" w:rsidR="00E30BB9" w:rsidRPr="00FC024F" w:rsidRDefault="00E30BB9" w:rsidP="00E30BB9">
      <w:pPr>
        <w:pStyle w:val="WW-Tekstpodstawowywcity2"/>
        <w:numPr>
          <w:ilvl w:val="0"/>
          <w:numId w:val="17"/>
        </w:numPr>
        <w:rPr>
          <w:rFonts w:ascii="Arial" w:hAnsi="Arial" w:cs="Arial"/>
          <w:szCs w:val="24"/>
        </w:rPr>
      </w:pPr>
      <w:r w:rsidRPr="00FC024F">
        <w:rPr>
          <w:rFonts w:ascii="Arial" w:hAnsi="Arial" w:cs="Arial"/>
          <w:szCs w:val="24"/>
        </w:rPr>
        <w:t>zakaz zmiany Partnerów (Wykonawców) wspólnie realizujących dane zamówienie publiczne w trakcie obowiązywania umowy w sprawie zamówienia publicznego.</w:t>
      </w:r>
    </w:p>
    <w:p w14:paraId="66952867" w14:textId="77777777" w:rsidR="00E30BB9" w:rsidRPr="00FC024F" w:rsidRDefault="00E30BB9" w:rsidP="00E30BB9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033BEBB6" w14:textId="77777777" w:rsidR="00E30BB9" w:rsidRPr="00FC024F" w:rsidRDefault="00E30BB9" w:rsidP="00E30BB9">
      <w:pPr>
        <w:tabs>
          <w:tab w:val="left" w:pos="1276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  <w:r w:rsidRPr="00FC024F">
        <w:rPr>
          <w:rStyle w:val="Brak"/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2CCE54FF" w14:textId="77777777" w:rsidR="00E30BB9" w:rsidRPr="00FC024F" w:rsidRDefault="00E30BB9" w:rsidP="00E30BB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4"/>
          <w:szCs w:val="24"/>
        </w:rPr>
      </w:pPr>
      <w:r w:rsidRPr="00FC024F">
        <w:rPr>
          <w:rStyle w:val="Brak"/>
          <w:rFonts w:ascii="Arial" w:hAnsi="Arial" w:cs="Arial"/>
          <w:sz w:val="24"/>
          <w:szCs w:val="24"/>
        </w:rPr>
        <w:t>kodeks cywilny</w:t>
      </w:r>
    </w:p>
    <w:p w14:paraId="029F971B" w14:textId="77777777" w:rsidR="00E30BB9" w:rsidRPr="00FC024F" w:rsidRDefault="00E30BB9" w:rsidP="00E30BB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4"/>
          <w:szCs w:val="24"/>
        </w:rPr>
      </w:pPr>
      <w:r w:rsidRPr="00FC024F">
        <w:rPr>
          <w:rStyle w:val="Brak"/>
          <w:rFonts w:ascii="Arial" w:hAnsi="Arial" w:cs="Arial"/>
          <w:sz w:val="24"/>
          <w:szCs w:val="24"/>
        </w:rPr>
        <w:t xml:space="preserve">Regulamin udzielania </w:t>
      </w:r>
      <w:proofErr w:type="spellStart"/>
      <w:r w:rsidRPr="00FC024F">
        <w:rPr>
          <w:rStyle w:val="Brak"/>
          <w:rFonts w:ascii="Arial" w:hAnsi="Arial" w:cs="Arial"/>
          <w:sz w:val="24"/>
          <w:szCs w:val="24"/>
        </w:rPr>
        <w:t>zam</w:t>
      </w:r>
      <w:r w:rsidRPr="00FC024F">
        <w:rPr>
          <w:rStyle w:val="Brak"/>
          <w:rFonts w:ascii="Arial" w:hAnsi="Arial" w:cs="Arial"/>
          <w:sz w:val="24"/>
          <w:szCs w:val="24"/>
          <w:lang w:val="es-ES_tradnl"/>
        </w:rPr>
        <w:t>ó</w:t>
      </w:r>
      <w:r w:rsidRPr="00FC024F">
        <w:rPr>
          <w:rStyle w:val="Brak"/>
          <w:rFonts w:ascii="Arial" w:hAnsi="Arial" w:cs="Arial"/>
          <w:sz w:val="24"/>
          <w:szCs w:val="24"/>
        </w:rPr>
        <w:t>wień</w:t>
      </w:r>
      <w:proofErr w:type="spellEnd"/>
      <w:r w:rsidRPr="00FC024F">
        <w:rPr>
          <w:rStyle w:val="Brak"/>
          <w:rFonts w:ascii="Arial" w:hAnsi="Arial" w:cs="Arial"/>
          <w:sz w:val="24"/>
          <w:szCs w:val="24"/>
        </w:rPr>
        <w:t xml:space="preserve"> Zamawiającego dostępny na stronie http://www.acellmed.pl</w:t>
      </w:r>
    </w:p>
    <w:p w14:paraId="3F749078" w14:textId="77777777" w:rsidR="00E30BB9" w:rsidRPr="00FC024F" w:rsidRDefault="00E30BB9" w:rsidP="00E30BB9">
      <w:pPr>
        <w:tabs>
          <w:tab w:val="left" w:pos="1276"/>
        </w:tabs>
        <w:ind w:left="360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75D72522" w14:textId="77777777" w:rsidR="00E30BB9" w:rsidRPr="00FC024F" w:rsidRDefault="00E30BB9" w:rsidP="00E30BB9">
      <w:pPr>
        <w:jc w:val="center"/>
        <w:rPr>
          <w:rStyle w:val="Brak"/>
          <w:rFonts w:ascii="Arial" w:eastAsia="Arial" w:hAnsi="Arial" w:cs="Arial"/>
          <w:sz w:val="24"/>
          <w:szCs w:val="24"/>
        </w:rPr>
      </w:pPr>
      <w:r w:rsidRPr="00FC024F">
        <w:rPr>
          <w:rStyle w:val="Brak"/>
          <w:rFonts w:ascii="Arial" w:hAnsi="Arial" w:cs="Arial"/>
          <w:sz w:val="24"/>
          <w:szCs w:val="24"/>
        </w:rPr>
        <w:t>Zatwierdzam</w:t>
      </w:r>
    </w:p>
    <w:p w14:paraId="59B87C84" w14:textId="77777777" w:rsidR="00E30BB9" w:rsidRPr="00FC024F" w:rsidRDefault="00E30BB9" w:rsidP="00E30BB9">
      <w:pPr>
        <w:jc w:val="center"/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158DB4D7" w14:textId="77777777" w:rsidR="00E30BB9" w:rsidRPr="00FC024F" w:rsidRDefault="00E30BB9" w:rsidP="00E30BB9">
      <w:pPr>
        <w:jc w:val="center"/>
        <w:rPr>
          <w:rStyle w:val="Brak"/>
          <w:rFonts w:ascii="Arial" w:eastAsia="Arial" w:hAnsi="Arial" w:cs="Arial"/>
          <w:b/>
          <w:bCs/>
          <w:sz w:val="24"/>
          <w:szCs w:val="24"/>
        </w:rPr>
      </w:pPr>
      <w:r w:rsidRPr="00FC024F">
        <w:rPr>
          <w:rStyle w:val="Brak"/>
          <w:rFonts w:ascii="Arial" w:hAnsi="Arial" w:cs="Arial"/>
          <w:b/>
          <w:bCs/>
          <w:sz w:val="24"/>
          <w:szCs w:val="24"/>
        </w:rPr>
        <w:t>Zarząd</w:t>
      </w:r>
    </w:p>
    <w:p w14:paraId="785F4A42" w14:textId="77777777" w:rsidR="00E30BB9" w:rsidRPr="00FC024F" w:rsidRDefault="00E30BB9" w:rsidP="00E30BB9">
      <w:pPr>
        <w:jc w:val="center"/>
        <w:rPr>
          <w:rStyle w:val="Brak"/>
          <w:rFonts w:ascii="Arial" w:eastAsia="Arial" w:hAnsi="Arial" w:cs="Arial"/>
          <w:b/>
          <w:bCs/>
          <w:sz w:val="24"/>
          <w:szCs w:val="24"/>
        </w:rPr>
      </w:pPr>
      <w:r w:rsidRPr="00FC024F">
        <w:rPr>
          <w:rStyle w:val="Brak"/>
          <w:rFonts w:ascii="Arial" w:hAnsi="Arial" w:cs="Arial"/>
          <w:b/>
          <w:bCs/>
          <w:sz w:val="24"/>
          <w:szCs w:val="24"/>
        </w:rPr>
        <w:t>ACELLMED Sp. z o. o.</w:t>
      </w:r>
    </w:p>
    <w:p w14:paraId="7AB0C1FB" w14:textId="77777777" w:rsidR="00E30BB9" w:rsidRPr="00FC024F" w:rsidRDefault="00E30BB9" w:rsidP="00E30BB9">
      <w:pPr>
        <w:jc w:val="center"/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6A0EABB3" w14:textId="77777777" w:rsidR="00E30BB9" w:rsidRPr="00FC024F" w:rsidRDefault="00E30BB9" w:rsidP="00E30BB9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br w:type="page"/>
      </w:r>
    </w:p>
    <w:p w14:paraId="4FDDD30F" w14:textId="77777777" w:rsidR="00E30BB9" w:rsidRPr="00FC024F" w:rsidRDefault="00E30BB9" w:rsidP="00E30BB9">
      <w:pPr>
        <w:tabs>
          <w:tab w:val="left" w:pos="8490"/>
        </w:tabs>
        <w:jc w:val="right"/>
        <w:rPr>
          <w:rFonts w:ascii="Arial" w:hAnsi="Arial" w:cs="Arial"/>
          <w:sz w:val="22"/>
          <w:szCs w:val="22"/>
        </w:rPr>
      </w:pPr>
      <w:r w:rsidRPr="00FC024F">
        <w:rPr>
          <w:rFonts w:ascii="Arial" w:hAnsi="Arial" w:cs="Arial"/>
          <w:sz w:val="22"/>
          <w:szCs w:val="22"/>
        </w:rPr>
        <w:lastRenderedPageBreak/>
        <w:t>Załącznik nr 1</w:t>
      </w:r>
    </w:p>
    <w:p w14:paraId="0BF6C8E9" w14:textId="77777777" w:rsidR="00E30BB9" w:rsidRPr="00FC024F" w:rsidRDefault="00E30BB9" w:rsidP="00E30BB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58639AF" w14:textId="77777777" w:rsidR="00E30BB9" w:rsidRPr="00FC024F" w:rsidRDefault="00E30BB9" w:rsidP="00E30BB9">
      <w:pPr>
        <w:jc w:val="both"/>
        <w:rPr>
          <w:rFonts w:ascii="Arial" w:hAnsi="Arial" w:cs="Arial"/>
          <w:sz w:val="28"/>
          <w:szCs w:val="28"/>
        </w:rPr>
      </w:pPr>
      <w:r w:rsidRPr="00FC024F">
        <w:rPr>
          <w:rFonts w:ascii="Arial" w:hAnsi="Arial" w:cs="Arial"/>
          <w:sz w:val="24"/>
          <w:szCs w:val="24"/>
        </w:rPr>
        <w:t>(</w:t>
      </w:r>
      <w:r w:rsidRPr="00FC024F">
        <w:rPr>
          <w:rFonts w:ascii="Arial" w:hAnsi="Arial" w:cs="Arial"/>
          <w:sz w:val="22"/>
          <w:szCs w:val="22"/>
        </w:rPr>
        <w:t>pieczęć/nazwa Wykonawcy)</w:t>
      </w:r>
      <w:r w:rsidRPr="00FC024F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FC024F">
        <w:rPr>
          <w:rFonts w:ascii="Arial" w:hAnsi="Arial" w:cs="Arial"/>
          <w:sz w:val="22"/>
          <w:szCs w:val="22"/>
        </w:rPr>
        <w:t>data ..................................</w:t>
      </w:r>
    </w:p>
    <w:p w14:paraId="595FBA67" w14:textId="77777777" w:rsidR="00E30BB9" w:rsidRPr="00FC024F" w:rsidRDefault="00E30BB9" w:rsidP="00E30BB9">
      <w:pPr>
        <w:jc w:val="both"/>
        <w:rPr>
          <w:rFonts w:ascii="Arial" w:hAnsi="Arial" w:cs="Arial"/>
          <w:sz w:val="28"/>
          <w:szCs w:val="28"/>
        </w:rPr>
      </w:pPr>
    </w:p>
    <w:p w14:paraId="487ED45D" w14:textId="77777777" w:rsidR="00E30BB9" w:rsidRPr="00FC024F" w:rsidRDefault="00E30BB9" w:rsidP="00E30BB9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FC024F">
        <w:rPr>
          <w:rFonts w:cs="Arial"/>
          <w:sz w:val="28"/>
          <w:szCs w:val="28"/>
        </w:rPr>
        <w:t>FORMULARZ OFERTY</w:t>
      </w:r>
    </w:p>
    <w:p w14:paraId="44A5D08C" w14:textId="77777777" w:rsidR="00E30BB9" w:rsidRPr="00FC024F" w:rsidRDefault="00E30BB9" w:rsidP="00E30BB9">
      <w:pPr>
        <w:jc w:val="both"/>
        <w:rPr>
          <w:rFonts w:ascii="Arial" w:hAnsi="Arial" w:cs="Arial"/>
          <w:sz w:val="28"/>
          <w:szCs w:val="28"/>
        </w:rPr>
      </w:pPr>
    </w:p>
    <w:p w14:paraId="283E5FC1" w14:textId="5218C650" w:rsidR="00E30BB9" w:rsidRPr="00FC024F" w:rsidRDefault="00E30BB9" w:rsidP="00E30BB9">
      <w:pPr>
        <w:jc w:val="both"/>
        <w:rPr>
          <w:rFonts w:ascii="Arial" w:hAnsi="Arial" w:cs="Arial"/>
          <w:b/>
          <w:sz w:val="22"/>
          <w:szCs w:val="22"/>
        </w:rPr>
      </w:pPr>
      <w:r w:rsidRPr="00FC024F">
        <w:rPr>
          <w:rFonts w:ascii="Arial" w:hAnsi="Arial" w:cs="Arial"/>
          <w:sz w:val="22"/>
          <w:szCs w:val="22"/>
        </w:rPr>
        <w:t>W odpowiedzi na ogłoszenie o postępowaniu o udzielenia zamówienia na „Dostawę środków ochrony indywidualnej oraz produktów do wykonywania badań” (</w:t>
      </w:r>
      <w:r w:rsidRPr="00FC024F">
        <w:rPr>
          <w:rFonts w:ascii="Arial" w:hAnsi="Arial" w:cs="Arial"/>
          <w:b/>
          <w:sz w:val="22"/>
          <w:szCs w:val="22"/>
        </w:rPr>
        <w:t>4/Z/23</w:t>
      </w:r>
      <w:r w:rsidRPr="00FC024F">
        <w:rPr>
          <w:rFonts w:ascii="Arial" w:hAnsi="Arial" w:cs="Arial"/>
          <w:sz w:val="22"/>
          <w:szCs w:val="22"/>
        </w:rPr>
        <w:t>) w ramach projektu komercyjnego badania klinicznego – rozwój innowacyjnych rozwiązań terapeutycznych z wykorzystaniem technologii RNA oferujemy wykonanie przedmiotu zamówienia w zakresie objętym Specyfikacją Istotnych Warunków Zamówienia za cenę:</w:t>
      </w:r>
    </w:p>
    <w:p w14:paraId="7BEC413B" w14:textId="77777777" w:rsidR="00E30BB9" w:rsidRPr="00FC024F" w:rsidRDefault="00E30BB9" w:rsidP="00E30BB9">
      <w:pPr>
        <w:rPr>
          <w:rFonts w:ascii="Arial" w:hAnsi="Arial" w:cs="Arial"/>
          <w:sz w:val="22"/>
          <w:szCs w:val="22"/>
        </w:rPr>
      </w:pPr>
    </w:p>
    <w:p w14:paraId="318F77A2" w14:textId="77777777" w:rsidR="00E30BB9" w:rsidRPr="00FC024F" w:rsidRDefault="00E30BB9" w:rsidP="00E30BB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FC024F">
        <w:rPr>
          <w:rFonts w:ascii="Arial" w:hAnsi="Arial" w:cs="Arial"/>
          <w:b/>
          <w:bCs/>
          <w:sz w:val="22"/>
          <w:szCs w:val="22"/>
          <w:u w:val="single"/>
        </w:rPr>
        <w:t>Zadanie nr 1</w:t>
      </w:r>
    </w:p>
    <w:p w14:paraId="67ED5DC9" w14:textId="77777777" w:rsidR="00E30BB9" w:rsidRPr="00FC024F" w:rsidRDefault="00E30BB9" w:rsidP="00E30BB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833E35B" w14:textId="77777777" w:rsidR="00E30BB9" w:rsidRPr="00FC024F" w:rsidRDefault="00E30BB9" w:rsidP="00E30BB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C024F">
        <w:rPr>
          <w:rFonts w:ascii="Arial" w:hAnsi="Arial" w:cs="Arial"/>
          <w:b/>
          <w:bCs/>
          <w:sz w:val="22"/>
          <w:szCs w:val="22"/>
        </w:rPr>
        <w:t>cena brutto ………….…….. złotych, stawka VAT ……</w:t>
      </w:r>
    </w:p>
    <w:p w14:paraId="19A5CCCA" w14:textId="77777777" w:rsidR="00E30BB9" w:rsidRPr="00FC024F" w:rsidRDefault="00E30BB9" w:rsidP="00E30BB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8AE13BD" w14:textId="77777777" w:rsidR="00E30BB9" w:rsidRPr="00FC024F" w:rsidRDefault="00E30BB9" w:rsidP="00E30BB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C024F">
        <w:rPr>
          <w:rFonts w:ascii="Arial" w:hAnsi="Arial" w:cs="Arial"/>
          <w:b/>
          <w:bCs/>
          <w:sz w:val="22"/>
          <w:szCs w:val="22"/>
        </w:rPr>
        <w:t>Słownie cena brutto:………………………………………………………....</w:t>
      </w:r>
    </w:p>
    <w:p w14:paraId="1937EF89" w14:textId="77777777" w:rsidR="00E30BB9" w:rsidRPr="00FC024F" w:rsidRDefault="00E30BB9" w:rsidP="00E30BB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1ED2540" w14:textId="77777777" w:rsidR="00E30BB9" w:rsidRPr="00FC024F" w:rsidRDefault="00E30BB9" w:rsidP="00E30BB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FC024F">
        <w:rPr>
          <w:rFonts w:ascii="Arial" w:hAnsi="Arial" w:cs="Arial"/>
          <w:b/>
          <w:bCs/>
          <w:sz w:val="22"/>
          <w:szCs w:val="22"/>
          <w:u w:val="single"/>
        </w:rPr>
        <w:t>Zadanie nr 2</w:t>
      </w:r>
    </w:p>
    <w:p w14:paraId="51BAD0DB" w14:textId="77777777" w:rsidR="00E30BB9" w:rsidRPr="00FC024F" w:rsidRDefault="00E30BB9" w:rsidP="00E30BB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6EB3BC7" w14:textId="77777777" w:rsidR="00E30BB9" w:rsidRPr="00FC024F" w:rsidRDefault="00E30BB9" w:rsidP="00E30BB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C024F">
        <w:rPr>
          <w:rFonts w:ascii="Arial" w:hAnsi="Arial" w:cs="Arial"/>
          <w:b/>
          <w:bCs/>
          <w:sz w:val="22"/>
          <w:szCs w:val="22"/>
        </w:rPr>
        <w:t>cena brutto ………….…….. złotych, stawka VAT ……</w:t>
      </w:r>
    </w:p>
    <w:p w14:paraId="0960E915" w14:textId="77777777" w:rsidR="00E30BB9" w:rsidRPr="00FC024F" w:rsidRDefault="00E30BB9" w:rsidP="00E30BB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5DA8F69" w14:textId="77777777" w:rsidR="00E30BB9" w:rsidRPr="00FC024F" w:rsidRDefault="00E30BB9" w:rsidP="00E30BB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C024F">
        <w:rPr>
          <w:rFonts w:ascii="Arial" w:hAnsi="Arial" w:cs="Arial"/>
          <w:b/>
          <w:bCs/>
          <w:sz w:val="22"/>
          <w:szCs w:val="22"/>
        </w:rPr>
        <w:t>Słownie cena brutto:………………………………………………………....</w:t>
      </w:r>
    </w:p>
    <w:p w14:paraId="0CBCA59C" w14:textId="77777777" w:rsidR="00E30BB9" w:rsidRPr="00FC024F" w:rsidRDefault="00E30BB9" w:rsidP="00E30BB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C2A0BD1" w14:textId="77777777" w:rsidR="00E30BB9" w:rsidRPr="00FC024F" w:rsidRDefault="00E30BB9" w:rsidP="00E30BB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FC024F">
        <w:rPr>
          <w:rFonts w:ascii="Arial" w:hAnsi="Arial" w:cs="Arial"/>
          <w:b/>
          <w:bCs/>
          <w:sz w:val="22"/>
          <w:szCs w:val="22"/>
          <w:u w:val="single"/>
        </w:rPr>
        <w:t>Zadanie nr 3</w:t>
      </w:r>
    </w:p>
    <w:p w14:paraId="341428F8" w14:textId="77777777" w:rsidR="00E30BB9" w:rsidRPr="00FC024F" w:rsidRDefault="00E30BB9" w:rsidP="00E30BB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47475FC" w14:textId="77777777" w:rsidR="00E30BB9" w:rsidRPr="00FC024F" w:rsidRDefault="00E30BB9" w:rsidP="00E30BB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C024F">
        <w:rPr>
          <w:rFonts w:ascii="Arial" w:hAnsi="Arial" w:cs="Arial"/>
          <w:b/>
          <w:bCs/>
          <w:sz w:val="22"/>
          <w:szCs w:val="22"/>
        </w:rPr>
        <w:t>cena brutto ………….…….. złotych, stawka VAT ……</w:t>
      </w:r>
    </w:p>
    <w:p w14:paraId="02DEE765" w14:textId="77777777" w:rsidR="00E30BB9" w:rsidRPr="00FC024F" w:rsidRDefault="00E30BB9" w:rsidP="00E30BB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C5FAC90" w14:textId="77777777" w:rsidR="00E30BB9" w:rsidRPr="00FC024F" w:rsidRDefault="00E30BB9" w:rsidP="00E30BB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C024F">
        <w:rPr>
          <w:rFonts w:ascii="Arial" w:hAnsi="Arial" w:cs="Arial"/>
          <w:b/>
          <w:bCs/>
          <w:sz w:val="22"/>
          <w:szCs w:val="22"/>
        </w:rPr>
        <w:t>Słownie cena brutto:………………………………………………………....</w:t>
      </w:r>
    </w:p>
    <w:p w14:paraId="3D6BE3DC" w14:textId="77777777" w:rsidR="00E30BB9" w:rsidRPr="00FC024F" w:rsidRDefault="00E30BB9" w:rsidP="00E30B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6916A6D" w14:textId="05D849AB" w:rsidR="00E30BB9" w:rsidRPr="00FC024F" w:rsidRDefault="00E30BB9" w:rsidP="00E30BB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FC024F">
        <w:rPr>
          <w:rFonts w:ascii="Arial" w:hAnsi="Arial" w:cs="Arial"/>
          <w:b/>
          <w:bCs/>
          <w:sz w:val="22"/>
          <w:szCs w:val="22"/>
          <w:u w:val="single"/>
        </w:rPr>
        <w:t>Zadanie nr 4</w:t>
      </w:r>
    </w:p>
    <w:p w14:paraId="63AC9C61" w14:textId="77777777" w:rsidR="00E30BB9" w:rsidRPr="00FC024F" w:rsidRDefault="00E30BB9" w:rsidP="00E30BB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FF82BB3" w14:textId="77777777" w:rsidR="00E30BB9" w:rsidRPr="00FC024F" w:rsidRDefault="00E30BB9" w:rsidP="00E30BB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C024F">
        <w:rPr>
          <w:rFonts w:ascii="Arial" w:hAnsi="Arial" w:cs="Arial"/>
          <w:b/>
          <w:bCs/>
          <w:sz w:val="22"/>
          <w:szCs w:val="22"/>
        </w:rPr>
        <w:t>cena brutto ………….…….. złotych, stawka VAT ……</w:t>
      </w:r>
    </w:p>
    <w:p w14:paraId="1EB1528A" w14:textId="77777777" w:rsidR="00E30BB9" w:rsidRPr="00FC024F" w:rsidRDefault="00E30BB9" w:rsidP="00E30BB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3B829D0" w14:textId="77777777" w:rsidR="00E30BB9" w:rsidRPr="00FC024F" w:rsidRDefault="00E30BB9" w:rsidP="00E30BB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C024F">
        <w:rPr>
          <w:rFonts w:ascii="Arial" w:hAnsi="Arial" w:cs="Arial"/>
          <w:b/>
          <w:bCs/>
          <w:sz w:val="22"/>
          <w:szCs w:val="22"/>
        </w:rPr>
        <w:t>Słownie cena brutto:………………………………………………………....</w:t>
      </w:r>
    </w:p>
    <w:p w14:paraId="3C57FCFE" w14:textId="77777777" w:rsidR="00E30BB9" w:rsidRPr="00FC024F" w:rsidRDefault="00E30BB9" w:rsidP="00E30B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114DB4" w14:textId="77777777" w:rsidR="00E30BB9" w:rsidRPr="00FC024F" w:rsidRDefault="00E30BB9" w:rsidP="00E30BB9">
      <w:pPr>
        <w:jc w:val="both"/>
        <w:rPr>
          <w:rFonts w:ascii="Arial" w:hAnsi="Arial" w:cs="Arial"/>
          <w:sz w:val="22"/>
          <w:szCs w:val="22"/>
        </w:rPr>
      </w:pPr>
      <w:r w:rsidRPr="00FC024F">
        <w:rPr>
          <w:rFonts w:ascii="Arial" w:hAnsi="Arial" w:cs="Arial"/>
          <w:b/>
          <w:sz w:val="22"/>
          <w:szCs w:val="22"/>
        </w:rPr>
        <w:t>Termin płatności – do 45 dni</w:t>
      </w:r>
      <w:r w:rsidRPr="00FC024F">
        <w:rPr>
          <w:rFonts w:ascii="Arial" w:hAnsi="Arial" w:cs="Arial"/>
          <w:sz w:val="22"/>
          <w:szCs w:val="22"/>
        </w:rPr>
        <w:t xml:space="preserve"> licząc od dnia otrzymania faktury przez Zamawiającego. </w:t>
      </w:r>
    </w:p>
    <w:p w14:paraId="05DEE9FB" w14:textId="77777777" w:rsidR="00E30BB9" w:rsidRPr="00FC024F" w:rsidRDefault="00E30BB9" w:rsidP="00E30BB9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C024F">
        <w:rPr>
          <w:rFonts w:ascii="Arial" w:hAnsi="Arial" w:cs="Arial"/>
          <w:sz w:val="22"/>
          <w:szCs w:val="22"/>
        </w:rPr>
        <w:t xml:space="preserve">Oświadczamy, że spełniamy wszystkie wymagania zawarte w Specyfikacji Istotnych Warunków Zamówienia i przyjmujemy je bez zastrzeżeń oraz, że otrzymaliśmy wszystkie konieczne informacje potrzebne do przygotowania oferty. </w:t>
      </w:r>
    </w:p>
    <w:p w14:paraId="53C2F1C3" w14:textId="77777777" w:rsidR="00E30BB9" w:rsidRPr="00FC024F" w:rsidRDefault="00E30BB9" w:rsidP="00E30BB9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C024F">
        <w:rPr>
          <w:rFonts w:ascii="Arial" w:hAnsi="Arial" w:cs="Arial"/>
          <w:sz w:val="22"/>
          <w:szCs w:val="22"/>
        </w:rPr>
        <w:t xml:space="preserve">Oświadczamy, że wszystkie złożone przez nas dokumenty są zgodne </w:t>
      </w:r>
      <w:r w:rsidRPr="00FC024F">
        <w:rPr>
          <w:rFonts w:ascii="Arial" w:hAnsi="Arial" w:cs="Arial"/>
          <w:sz w:val="22"/>
          <w:szCs w:val="22"/>
        </w:rPr>
        <w:br/>
        <w:t>z aktualnym stanem prawnym i faktycznym.</w:t>
      </w:r>
    </w:p>
    <w:p w14:paraId="78C1ACCA" w14:textId="77777777" w:rsidR="00E30BB9" w:rsidRPr="00FC024F" w:rsidRDefault="00E30BB9" w:rsidP="00E30BB9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C024F">
        <w:rPr>
          <w:rFonts w:ascii="Arial" w:hAnsi="Arial" w:cs="Arial"/>
          <w:sz w:val="22"/>
          <w:szCs w:val="22"/>
        </w:rPr>
        <w:t>Oświadczamy, że uważamy się za związanych niniejszą ofertą na czas wskazany w specyfikacji istotnych warunków zamówienia.</w:t>
      </w:r>
    </w:p>
    <w:p w14:paraId="390EB140" w14:textId="77777777" w:rsidR="00E30BB9" w:rsidRPr="00FC024F" w:rsidRDefault="00E30BB9" w:rsidP="00E30BB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 xml:space="preserve">Oświadczamy, że zawarty w specyfikacji </w:t>
      </w:r>
      <w:proofErr w:type="spellStart"/>
      <w:r w:rsidRPr="00FC024F">
        <w:rPr>
          <w:rStyle w:val="Brak"/>
          <w:rFonts w:ascii="Arial" w:hAnsi="Arial" w:cs="Arial"/>
          <w:sz w:val="22"/>
          <w:szCs w:val="22"/>
        </w:rPr>
        <w:t>warunk</w:t>
      </w:r>
      <w:r w:rsidRPr="00FC024F">
        <w:rPr>
          <w:rStyle w:val="Brak"/>
          <w:rFonts w:ascii="Arial" w:hAnsi="Arial" w:cs="Arial"/>
          <w:sz w:val="22"/>
          <w:szCs w:val="22"/>
          <w:lang w:val="es-ES_tradnl"/>
        </w:rPr>
        <w:t>ó</w:t>
      </w:r>
      <w:proofErr w:type="spellEnd"/>
      <w:r w:rsidRPr="00FC024F">
        <w:rPr>
          <w:rStyle w:val="Brak"/>
          <w:rFonts w:ascii="Arial" w:hAnsi="Arial" w:cs="Arial"/>
          <w:sz w:val="22"/>
          <w:szCs w:val="22"/>
        </w:rPr>
        <w:t xml:space="preserve">w </w:t>
      </w:r>
      <w:proofErr w:type="spellStart"/>
      <w:r w:rsidRPr="00FC024F">
        <w:rPr>
          <w:rStyle w:val="Brak"/>
          <w:rFonts w:ascii="Arial" w:hAnsi="Arial" w:cs="Arial"/>
          <w:sz w:val="22"/>
          <w:szCs w:val="22"/>
        </w:rPr>
        <w:t>zam</w:t>
      </w:r>
      <w:r w:rsidRPr="00FC024F">
        <w:rPr>
          <w:rStyle w:val="Brak"/>
          <w:rFonts w:ascii="Arial" w:hAnsi="Arial" w:cs="Arial"/>
          <w:sz w:val="22"/>
          <w:szCs w:val="22"/>
          <w:lang w:val="es-ES_tradnl"/>
        </w:rPr>
        <w:t>ó</w:t>
      </w:r>
      <w:r w:rsidRPr="00FC024F">
        <w:rPr>
          <w:rStyle w:val="Brak"/>
          <w:rFonts w:ascii="Arial" w:hAnsi="Arial" w:cs="Arial"/>
          <w:sz w:val="22"/>
          <w:szCs w:val="22"/>
        </w:rPr>
        <w:t>wienia</w:t>
      </w:r>
      <w:proofErr w:type="spellEnd"/>
      <w:r w:rsidRPr="00FC024F">
        <w:rPr>
          <w:rStyle w:val="Brak"/>
          <w:rFonts w:ascii="Arial" w:hAnsi="Arial" w:cs="Arial"/>
          <w:sz w:val="22"/>
          <w:szCs w:val="22"/>
        </w:rPr>
        <w:t xml:space="preserve"> projekt umowy został przez nas zaakceptowany i w przypadku wyboru naszej oferty – deklarujemy gotowość podpisania umowy na warunkach określonych w projekcie umowy stanowiących załącznik nr 3 do SWZ  w miejscu i terminie wyznaczonym przez zamawiającego.</w:t>
      </w:r>
    </w:p>
    <w:p w14:paraId="03B2C570" w14:textId="77777777" w:rsidR="00E30BB9" w:rsidRPr="00FC024F" w:rsidRDefault="00E30BB9" w:rsidP="00E30BB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 xml:space="preserve">Oświadczam, że dysponuję dokumentami dopuszczającymi oferowany przedmiot </w:t>
      </w:r>
      <w:proofErr w:type="spellStart"/>
      <w:r w:rsidRPr="00FC024F">
        <w:rPr>
          <w:rStyle w:val="Brak"/>
          <w:rFonts w:ascii="Arial" w:hAnsi="Arial" w:cs="Arial"/>
          <w:sz w:val="22"/>
          <w:szCs w:val="22"/>
        </w:rPr>
        <w:t>zam</w:t>
      </w:r>
      <w:r w:rsidRPr="00FC024F">
        <w:rPr>
          <w:rStyle w:val="Brak"/>
          <w:rFonts w:ascii="Arial" w:hAnsi="Arial" w:cs="Arial"/>
          <w:sz w:val="22"/>
          <w:szCs w:val="22"/>
          <w:lang w:val="es-ES_tradnl"/>
        </w:rPr>
        <w:t>ó</w:t>
      </w:r>
      <w:r w:rsidRPr="00FC024F">
        <w:rPr>
          <w:rStyle w:val="Brak"/>
          <w:rFonts w:ascii="Arial" w:hAnsi="Arial" w:cs="Arial"/>
          <w:sz w:val="22"/>
          <w:szCs w:val="22"/>
        </w:rPr>
        <w:t>wienia</w:t>
      </w:r>
      <w:proofErr w:type="spellEnd"/>
      <w:r w:rsidRPr="00FC024F">
        <w:rPr>
          <w:rStyle w:val="Brak"/>
          <w:rFonts w:ascii="Arial" w:hAnsi="Arial" w:cs="Arial"/>
          <w:sz w:val="22"/>
          <w:szCs w:val="22"/>
        </w:rPr>
        <w:t xml:space="preserve"> do obrotu na terenie kraju (jeżeli dotyczy) i zobowiązuję się do ich dostarczenia na każde wezwanie Zamawiającego, w terminie przez niego wskazanym.</w:t>
      </w:r>
    </w:p>
    <w:p w14:paraId="7C4CFD5A" w14:textId="77777777" w:rsidR="00E30BB9" w:rsidRPr="00FC024F" w:rsidRDefault="00E30BB9" w:rsidP="00E30BB9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 xml:space="preserve">Oświadczam, że zaoferowany przedmiot </w:t>
      </w:r>
      <w:proofErr w:type="spellStart"/>
      <w:r w:rsidRPr="00FC024F">
        <w:rPr>
          <w:rStyle w:val="Brak"/>
          <w:rFonts w:ascii="Arial" w:hAnsi="Arial" w:cs="Arial"/>
          <w:sz w:val="22"/>
          <w:szCs w:val="22"/>
        </w:rPr>
        <w:t>zam</w:t>
      </w:r>
      <w:r w:rsidRPr="00FC024F">
        <w:rPr>
          <w:rStyle w:val="Brak"/>
          <w:rFonts w:ascii="Arial" w:hAnsi="Arial" w:cs="Arial"/>
          <w:sz w:val="22"/>
          <w:szCs w:val="22"/>
          <w:lang w:val="es-ES_tradnl"/>
        </w:rPr>
        <w:t>ó</w:t>
      </w:r>
      <w:r w:rsidRPr="00FC024F">
        <w:rPr>
          <w:rStyle w:val="Brak"/>
          <w:rFonts w:ascii="Arial" w:hAnsi="Arial" w:cs="Arial"/>
          <w:sz w:val="22"/>
          <w:szCs w:val="22"/>
        </w:rPr>
        <w:t>wienia</w:t>
      </w:r>
      <w:proofErr w:type="spellEnd"/>
      <w:r w:rsidRPr="00FC024F">
        <w:rPr>
          <w:rStyle w:val="Brak"/>
          <w:rFonts w:ascii="Arial" w:hAnsi="Arial" w:cs="Arial"/>
          <w:sz w:val="22"/>
          <w:szCs w:val="22"/>
        </w:rPr>
        <w:t xml:space="preserve"> posiada min. 12 miesięczny termin ważności licząc od daty dostarczenia do siedziby Zamawiającego. </w:t>
      </w:r>
    </w:p>
    <w:p w14:paraId="30A05138" w14:textId="77777777" w:rsidR="00E30BB9" w:rsidRPr="00FC024F" w:rsidRDefault="00E30BB9" w:rsidP="00E30BB9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C024F">
        <w:rPr>
          <w:rFonts w:ascii="Arial" w:hAnsi="Arial" w:cs="Arial"/>
          <w:sz w:val="22"/>
          <w:szCs w:val="22"/>
        </w:rPr>
        <w:lastRenderedPageBreak/>
        <w:t>Podwykonawcom zlecę nw. zadania:</w:t>
      </w:r>
    </w:p>
    <w:p w14:paraId="11589E00" w14:textId="77777777" w:rsidR="00E30BB9" w:rsidRPr="00FC024F" w:rsidRDefault="00E30BB9" w:rsidP="00E30BB9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2"/>
          <w:szCs w:val="22"/>
        </w:rPr>
      </w:pPr>
      <w:r w:rsidRPr="00FC024F">
        <w:rPr>
          <w:rFonts w:ascii="Arial" w:hAnsi="Arial" w:cs="Arial"/>
          <w:sz w:val="22"/>
          <w:szCs w:val="22"/>
        </w:rPr>
        <w:t>………………………………………..</w:t>
      </w:r>
    </w:p>
    <w:p w14:paraId="0FB21283" w14:textId="77777777" w:rsidR="00E30BB9" w:rsidRPr="00FC024F" w:rsidRDefault="00E30BB9" w:rsidP="00E30BB9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2"/>
          <w:szCs w:val="22"/>
        </w:rPr>
      </w:pPr>
      <w:r w:rsidRPr="00FC024F">
        <w:rPr>
          <w:rFonts w:ascii="Arial" w:hAnsi="Arial" w:cs="Arial"/>
          <w:sz w:val="22"/>
          <w:szCs w:val="22"/>
        </w:rPr>
        <w:t>………………………………………..</w:t>
      </w:r>
    </w:p>
    <w:p w14:paraId="3D7CDB05" w14:textId="77777777" w:rsidR="00E30BB9" w:rsidRPr="00FC024F" w:rsidRDefault="00E30BB9" w:rsidP="00E30BB9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C024F">
        <w:rPr>
          <w:rFonts w:ascii="Arial" w:hAnsi="Arial" w:cs="Arial"/>
          <w:sz w:val="22"/>
          <w:szCs w:val="22"/>
        </w:rPr>
        <w:t>Oświadczam, że ponoszę pełną odpowiedzialność za działania podwykonawców.</w:t>
      </w:r>
    </w:p>
    <w:p w14:paraId="79EB27D4" w14:textId="77777777" w:rsidR="00E30BB9" w:rsidRPr="00FC024F" w:rsidRDefault="00E30BB9" w:rsidP="00E30BB9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C024F">
        <w:rPr>
          <w:rFonts w:ascii="Arial" w:hAnsi="Arial" w:cs="Arial"/>
          <w:sz w:val="22"/>
          <w:szCs w:val="22"/>
        </w:rPr>
        <w:t>Nasz adres e-mail do odbierania korespondencji: ...................................</w:t>
      </w:r>
    </w:p>
    <w:p w14:paraId="4D63E820" w14:textId="77777777" w:rsidR="00E30BB9" w:rsidRPr="00FC024F" w:rsidRDefault="00E30BB9" w:rsidP="00E30BB9">
      <w:pPr>
        <w:numPr>
          <w:ilvl w:val="0"/>
          <w:numId w:val="18"/>
        </w:num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FC024F">
        <w:rPr>
          <w:rFonts w:ascii="Arial" w:hAnsi="Arial" w:cs="Arial"/>
          <w:sz w:val="22"/>
          <w:szCs w:val="22"/>
        </w:rPr>
        <w:t xml:space="preserve">Termin realizacji zamówienia: </w:t>
      </w:r>
    </w:p>
    <w:p w14:paraId="0CCCF410" w14:textId="77777777" w:rsidR="00E30BB9" w:rsidRPr="00FC024F" w:rsidRDefault="00E30BB9" w:rsidP="00E30BB9">
      <w:pPr>
        <w:pStyle w:val="Akapitzlist"/>
        <w:tabs>
          <w:tab w:val="left" w:pos="1276"/>
        </w:tabs>
        <w:ind w:left="705"/>
        <w:rPr>
          <w:rFonts w:ascii="Arial" w:hAnsi="Arial" w:cs="Arial"/>
          <w:sz w:val="22"/>
          <w:szCs w:val="22"/>
        </w:rPr>
      </w:pPr>
      <w:r w:rsidRPr="00FC024F">
        <w:rPr>
          <w:rFonts w:ascii="Arial" w:hAnsi="Arial" w:cs="Arial"/>
          <w:sz w:val="22"/>
          <w:szCs w:val="22"/>
        </w:rPr>
        <w:t>Zadanie nr 1: do 12 miesięcy od daty podpisania umowy.</w:t>
      </w:r>
    </w:p>
    <w:p w14:paraId="2DBBB486" w14:textId="77777777" w:rsidR="00E30BB9" w:rsidRPr="00FC024F" w:rsidRDefault="00E30BB9" w:rsidP="00E30BB9">
      <w:pPr>
        <w:pStyle w:val="Akapitzlist"/>
        <w:tabs>
          <w:tab w:val="left" w:pos="1276"/>
        </w:tabs>
        <w:ind w:left="705"/>
        <w:rPr>
          <w:rFonts w:ascii="Arial" w:hAnsi="Arial" w:cs="Arial"/>
          <w:sz w:val="22"/>
          <w:szCs w:val="22"/>
        </w:rPr>
      </w:pPr>
      <w:r w:rsidRPr="00FC024F">
        <w:rPr>
          <w:rFonts w:ascii="Arial" w:hAnsi="Arial" w:cs="Arial"/>
          <w:sz w:val="22"/>
          <w:szCs w:val="22"/>
        </w:rPr>
        <w:t>Zadanie nr 2: do 12 miesięcy od daty podpisania umowy.</w:t>
      </w:r>
    </w:p>
    <w:p w14:paraId="150940B0" w14:textId="77777777" w:rsidR="00E30BB9" w:rsidRPr="00FC024F" w:rsidRDefault="00E30BB9" w:rsidP="00E30BB9">
      <w:pPr>
        <w:pStyle w:val="Akapitzlist"/>
        <w:tabs>
          <w:tab w:val="left" w:pos="1276"/>
        </w:tabs>
        <w:ind w:left="705"/>
        <w:rPr>
          <w:rFonts w:ascii="Arial" w:hAnsi="Arial" w:cs="Arial"/>
          <w:sz w:val="22"/>
          <w:szCs w:val="22"/>
        </w:rPr>
      </w:pPr>
      <w:r w:rsidRPr="00FC024F">
        <w:rPr>
          <w:rFonts w:ascii="Arial" w:hAnsi="Arial" w:cs="Arial"/>
          <w:sz w:val="22"/>
          <w:szCs w:val="22"/>
        </w:rPr>
        <w:t>Zadanie nr 3: do 12 miesięcy od daty podpisania umowy.</w:t>
      </w:r>
    </w:p>
    <w:p w14:paraId="6157F6F0" w14:textId="030B766E" w:rsidR="00E30BB9" w:rsidRPr="00FC024F" w:rsidRDefault="00E30BB9" w:rsidP="00E30BB9">
      <w:pPr>
        <w:pStyle w:val="Akapitzlist"/>
        <w:tabs>
          <w:tab w:val="left" w:pos="1276"/>
        </w:tabs>
        <w:ind w:left="705"/>
        <w:rPr>
          <w:rFonts w:ascii="Arial" w:hAnsi="Arial" w:cs="Arial"/>
          <w:sz w:val="22"/>
          <w:szCs w:val="22"/>
        </w:rPr>
      </w:pPr>
      <w:r w:rsidRPr="00FC024F">
        <w:rPr>
          <w:rFonts w:ascii="Arial" w:hAnsi="Arial" w:cs="Arial"/>
          <w:sz w:val="22"/>
          <w:szCs w:val="22"/>
        </w:rPr>
        <w:t>Zadanie nr 4: do 12 miesięcy od daty podpisania umowy.</w:t>
      </w:r>
    </w:p>
    <w:p w14:paraId="1F0368C5" w14:textId="77777777" w:rsidR="00E30BB9" w:rsidRPr="00FC024F" w:rsidRDefault="00E30BB9" w:rsidP="00E30BB9">
      <w:pPr>
        <w:pStyle w:val="Akapitzlist"/>
        <w:tabs>
          <w:tab w:val="left" w:pos="1276"/>
        </w:tabs>
        <w:ind w:left="705"/>
        <w:rPr>
          <w:rFonts w:ascii="Arial" w:hAnsi="Arial" w:cs="Arial"/>
          <w:sz w:val="22"/>
          <w:szCs w:val="22"/>
        </w:rPr>
      </w:pPr>
    </w:p>
    <w:p w14:paraId="60D71652" w14:textId="77777777" w:rsidR="00E30BB9" w:rsidRPr="00FC024F" w:rsidRDefault="00E30BB9" w:rsidP="00E30BB9">
      <w:pPr>
        <w:tabs>
          <w:tab w:val="left" w:pos="1276"/>
        </w:tabs>
        <w:rPr>
          <w:rFonts w:ascii="Arial" w:hAnsi="Arial" w:cs="Arial"/>
          <w:sz w:val="22"/>
          <w:szCs w:val="22"/>
        </w:rPr>
      </w:pPr>
    </w:p>
    <w:p w14:paraId="36802FF1" w14:textId="77777777" w:rsidR="00E30BB9" w:rsidRPr="00FC024F" w:rsidRDefault="00E30BB9" w:rsidP="00E30BB9">
      <w:pPr>
        <w:rPr>
          <w:rFonts w:ascii="Arial" w:hAnsi="Arial" w:cs="Arial"/>
          <w:sz w:val="22"/>
          <w:szCs w:val="22"/>
        </w:rPr>
      </w:pPr>
      <w:r w:rsidRPr="00FC024F">
        <w:rPr>
          <w:rFonts w:ascii="Arial" w:hAnsi="Arial" w:cs="Arial"/>
          <w:sz w:val="22"/>
          <w:szCs w:val="22"/>
        </w:rPr>
        <w:t>Załącznikami do niniejszej oferty są:</w:t>
      </w:r>
    </w:p>
    <w:p w14:paraId="6EBBF675" w14:textId="77777777" w:rsidR="00E30BB9" w:rsidRPr="00FC024F" w:rsidRDefault="00E30BB9" w:rsidP="00E30BB9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FC024F">
        <w:rPr>
          <w:rFonts w:ascii="Arial" w:hAnsi="Arial" w:cs="Arial"/>
          <w:sz w:val="22"/>
          <w:szCs w:val="22"/>
        </w:rPr>
        <w:t>..................................................</w:t>
      </w:r>
    </w:p>
    <w:p w14:paraId="3BEAD267" w14:textId="77777777" w:rsidR="00E30BB9" w:rsidRPr="00FC024F" w:rsidRDefault="00E30BB9" w:rsidP="00E30BB9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FC024F">
        <w:rPr>
          <w:rFonts w:ascii="Arial" w:hAnsi="Arial" w:cs="Arial"/>
          <w:sz w:val="22"/>
          <w:szCs w:val="22"/>
        </w:rPr>
        <w:t>..................................................</w:t>
      </w:r>
    </w:p>
    <w:p w14:paraId="3A968279" w14:textId="77777777" w:rsidR="00E30BB9" w:rsidRPr="00FC024F" w:rsidRDefault="00E30BB9" w:rsidP="00E30BB9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FC024F">
        <w:rPr>
          <w:rFonts w:ascii="Arial" w:hAnsi="Arial" w:cs="Arial"/>
          <w:sz w:val="22"/>
          <w:szCs w:val="22"/>
        </w:rPr>
        <w:t>..................................................</w:t>
      </w:r>
    </w:p>
    <w:p w14:paraId="3B18399E" w14:textId="77777777" w:rsidR="00E30BB9" w:rsidRPr="00FC024F" w:rsidRDefault="00E30BB9" w:rsidP="00E30BB9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FC024F">
        <w:rPr>
          <w:rFonts w:ascii="Arial" w:hAnsi="Arial" w:cs="Arial"/>
          <w:sz w:val="22"/>
          <w:szCs w:val="22"/>
        </w:rPr>
        <w:t xml:space="preserve">..................................................     </w:t>
      </w:r>
    </w:p>
    <w:p w14:paraId="2B673E30" w14:textId="77777777" w:rsidR="00E30BB9" w:rsidRPr="00FC024F" w:rsidRDefault="00E30BB9" w:rsidP="00E30BB9">
      <w:pPr>
        <w:tabs>
          <w:tab w:val="left" w:pos="705"/>
        </w:tabs>
        <w:rPr>
          <w:rFonts w:ascii="Arial" w:hAnsi="Arial" w:cs="Arial"/>
          <w:sz w:val="22"/>
          <w:szCs w:val="22"/>
        </w:rPr>
      </w:pPr>
    </w:p>
    <w:p w14:paraId="32C97E78" w14:textId="77777777" w:rsidR="00E30BB9" w:rsidRPr="00FC024F" w:rsidRDefault="00E30BB9" w:rsidP="00E30BB9">
      <w:pPr>
        <w:ind w:left="4248"/>
        <w:rPr>
          <w:rFonts w:ascii="Arial" w:hAnsi="Arial" w:cs="Arial"/>
          <w:sz w:val="22"/>
          <w:szCs w:val="22"/>
        </w:rPr>
      </w:pPr>
      <w:r w:rsidRPr="00FC024F">
        <w:rPr>
          <w:rFonts w:ascii="Arial" w:hAnsi="Arial" w:cs="Arial"/>
          <w:sz w:val="22"/>
          <w:szCs w:val="22"/>
        </w:rPr>
        <w:t xml:space="preserve">       </w:t>
      </w:r>
    </w:p>
    <w:p w14:paraId="7705A2EC" w14:textId="77777777" w:rsidR="00E30BB9" w:rsidRPr="00FC024F" w:rsidRDefault="00E30BB9" w:rsidP="00E30BB9">
      <w:pPr>
        <w:ind w:left="4248" w:firstLine="708"/>
        <w:rPr>
          <w:rFonts w:ascii="Arial" w:hAnsi="Arial" w:cs="Arial"/>
          <w:sz w:val="22"/>
          <w:szCs w:val="22"/>
        </w:rPr>
      </w:pPr>
      <w:r w:rsidRPr="00FC024F">
        <w:rPr>
          <w:rFonts w:ascii="Arial" w:hAnsi="Arial" w:cs="Arial"/>
          <w:sz w:val="22"/>
          <w:szCs w:val="22"/>
        </w:rPr>
        <w:t>......................................................</w:t>
      </w:r>
    </w:p>
    <w:p w14:paraId="2E483611" w14:textId="77777777" w:rsidR="00E30BB9" w:rsidRPr="00FC024F" w:rsidRDefault="00E30BB9" w:rsidP="00E30BB9">
      <w:pPr>
        <w:ind w:left="4956"/>
        <w:rPr>
          <w:rFonts w:ascii="Arial" w:hAnsi="Arial" w:cs="Arial"/>
        </w:rPr>
      </w:pPr>
      <w:r w:rsidRPr="00FC024F">
        <w:rPr>
          <w:rFonts w:ascii="Arial" w:hAnsi="Arial" w:cs="Arial"/>
          <w:i/>
        </w:rPr>
        <w:t>(podpis upełnomocnionego przedstawiciela)</w:t>
      </w:r>
    </w:p>
    <w:p w14:paraId="234EE73F" w14:textId="77777777" w:rsidR="00E30BB9" w:rsidRPr="00FC024F" w:rsidRDefault="00E30BB9" w:rsidP="00E30BB9">
      <w:pPr>
        <w:pStyle w:val="Akapitzlist"/>
        <w:jc w:val="right"/>
        <w:rPr>
          <w:rFonts w:ascii="Arial" w:hAnsi="Arial" w:cs="Arial"/>
        </w:rPr>
      </w:pPr>
    </w:p>
    <w:p w14:paraId="250A10CA" w14:textId="77777777" w:rsidR="00E30BB9" w:rsidRPr="00FC024F" w:rsidRDefault="00E30BB9" w:rsidP="00E30BB9">
      <w:pPr>
        <w:pStyle w:val="Akapitzlist"/>
        <w:jc w:val="right"/>
        <w:rPr>
          <w:rFonts w:ascii="Arial" w:hAnsi="Arial" w:cs="Arial"/>
        </w:rPr>
      </w:pPr>
    </w:p>
    <w:p w14:paraId="0E32D201" w14:textId="77777777" w:rsidR="00E30BB9" w:rsidRPr="00FC024F" w:rsidRDefault="00E30BB9" w:rsidP="00E30BB9">
      <w:pPr>
        <w:pStyle w:val="Akapitzlist"/>
        <w:jc w:val="right"/>
        <w:rPr>
          <w:rFonts w:ascii="Arial" w:hAnsi="Arial" w:cs="Arial"/>
        </w:rPr>
      </w:pPr>
    </w:p>
    <w:p w14:paraId="4EAF21D1" w14:textId="77777777" w:rsidR="00E30BB9" w:rsidRPr="00FC024F" w:rsidRDefault="00E30BB9" w:rsidP="00E30BB9">
      <w:pPr>
        <w:pStyle w:val="Akapitzlist"/>
        <w:jc w:val="right"/>
        <w:rPr>
          <w:rFonts w:ascii="Arial" w:hAnsi="Arial" w:cs="Arial"/>
        </w:rPr>
      </w:pPr>
    </w:p>
    <w:p w14:paraId="2FB12445" w14:textId="77777777" w:rsidR="00E30BB9" w:rsidRPr="00FC024F" w:rsidRDefault="00E30BB9" w:rsidP="00E30BB9">
      <w:pPr>
        <w:pStyle w:val="Akapitzlist"/>
        <w:jc w:val="right"/>
        <w:rPr>
          <w:rFonts w:ascii="Arial" w:hAnsi="Arial" w:cs="Arial"/>
        </w:rPr>
      </w:pPr>
    </w:p>
    <w:p w14:paraId="39C940A3" w14:textId="77777777" w:rsidR="00E30BB9" w:rsidRPr="00FC024F" w:rsidRDefault="00E30BB9" w:rsidP="00E30BB9">
      <w:pPr>
        <w:pStyle w:val="Akapitzlist"/>
        <w:jc w:val="right"/>
        <w:rPr>
          <w:rFonts w:ascii="Arial" w:hAnsi="Arial" w:cs="Arial"/>
        </w:rPr>
      </w:pPr>
    </w:p>
    <w:p w14:paraId="78C17152" w14:textId="77777777" w:rsidR="00E30BB9" w:rsidRPr="00FC024F" w:rsidRDefault="00E30BB9" w:rsidP="00E30BB9">
      <w:pPr>
        <w:pStyle w:val="Akapitzlist"/>
        <w:jc w:val="right"/>
        <w:rPr>
          <w:rFonts w:ascii="Arial" w:hAnsi="Arial" w:cs="Arial"/>
        </w:rPr>
      </w:pPr>
    </w:p>
    <w:p w14:paraId="30255B43" w14:textId="77777777" w:rsidR="00E30BB9" w:rsidRPr="00FC024F" w:rsidRDefault="00E30BB9" w:rsidP="00E30BB9">
      <w:pPr>
        <w:pStyle w:val="Akapitzlist"/>
        <w:jc w:val="right"/>
        <w:rPr>
          <w:rFonts w:ascii="Arial" w:hAnsi="Arial" w:cs="Arial"/>
        </w:rPr>
      </w:pPr>
    </w:p>
    <w:p w14:paraId="242AF893" w14:textId="77777777" w:rsidR="00E30BB9" w:rsidRPr="00FC024F" w:rsidRDefault="00E30BB9" w:rsidP="00E30BB9">
      <w:pPr>
        <w:pStyle w:val="Akapitzlist"/>
        <w:jc w:val="right"/>
        <w:rPr>
          <w:rFonts w:ascii="Arial" w:hAnsi="Arial" w:cs="Arial"/>
        </w:rPr>
      </w:pPr>
    </w:p>
    <w:p w14:paraId="1F8EF413" w14:textId="77777777" w:rsidR="00E30BB9" w:rsidRPr="00FC024F" w:rsidRDefault="00E30BB9" w:rsidP="00E30BB9">
      <w:pPr>
        <w:pStyle w:val="Akapitzlist"/>
        <w:jc w:val="right"/>
        <w:rPr>
          <w:rFonts w:ascii="Arial" w:hAnsi="Arial" w:cs="Arial"/>
        </w:rPr>
      </w:pPr>
    </w:p>
    <w:p w14:paraId="4A363A1E" w14:textId="77777777" w:rsidR="00E30BB9" w:rsidRPr="00FC024F" w:rsidRDefault="00E30BB9" w:rsidP="00E30BB9">
      <w:pPr>
        <w:pStyle w:val="Akapitzlist"/>
        <w:jc w:val="right"/>
        <w:rPr>
          <w:rFonts w:ascii="Arial" w:hAnsi="Arial" w:cs="Arial"/>
        </w:rPr>
      </w:pPr>
    </w:p>
    <w:p w14:paraId="1D607A1A" w14:textId="77777777" w:rsidR="00E30BB9" w:rsidRPr="00FC024F" w:rsidRDefault="00E30BB9" w:rsidP="00E30BB9">
      <w:pPr>
        <w:pStyle w:val="Akapitzlist"/>
        <w:jc w:val="right"/>
        <w:rPr>
          <w:rFonts w:ascii="Arial" w:hAnsi="Arial" w:cs="Arial"/>
        </w:rPr>
      </w:pPr>
    </w:p>
    <w:p w14:paraId="1938EBD3" w14:textId="77777777" w:rsidR="00E30BB9" w:rsidRPr="00FC024F" w:rsidRDefault="00E30BB9" w:rsidP="00E30BB9">
      <w:pPr>
        <w:pStyle w:val="Akapitzlist"/>
        <w:jc w:val="right"/>
        <w:rPr>
          <w:rFonts w:ascii="Arial" w:hAnsi="Arial" w:cs="Arial"/>
        </w:rPr>
      </w:pPr>
    </w:p>
    <w:p w14:paraId="37BBAFDB" w14:textId="77777777" w:rsidR="00E30BB9" w:rsidRPr="00FC024F" w:rsidRDefault="00E30BB9" w:rsidP="00E30BB9">
      <w:pPr>
        <w:pStyle w:val="Akapitzlist"/>
        <w:jc w:val="right"/>
        <w:rPr>
          <w:rFonts w:ascii="Arial" w:hAnsi="Arial" w:cs="Arial"/>
        </w:rPr>
      </w:pPr>
    </w:p>
    <w:p w14:paraId="365632DC" w14:textId="77777777" w:rsidR="00E30BB9" w:rsidRPr="00FC024F" w:rsidRDefault="00E30BB9" w:rsidP="00E30BB9">
      <w:pPr>
        <w:pStyle w:val="Akapitzlist"/>
        <w:jc w:val="right"/>
        <w:rPr>
          <w:rFonts w:ascii="Arial" w:hAnsi="Arial" w:cs="Arial"/>
        </w:rPr>
      </w:pPr>
    </w:p>
    <w:p w14:paraId="23E9F4A5" w14:textId="77777777" w:rsidR="00E30BB9" w:rsidRPr="00FC024F" w:rsidRDefault="00E30BB9" w:rsidP="00E30BB9">
      <w:pPr>
        <w:pStyle w:val="Akapitzlist"/>
        <w:jc w:val="right"/>
        <w:rPr>
          <w:rFonts w:ascii="Arial" w:hAnsi="Arial" w:cs="Arial"/>
        </w:rPr>
      </w:pPr>
    </w:p>
    <w:p w14:paraId="615B25CC" w14:textId="77777777" w:rsidR="00E30BB9" w:rsidRPr="00FC024F" w:rsidRDefault="00E30BB9" w:rsidP="00E30BB9">
      <w:pPr>
        <w:pStyle w:val="Akapitzlist"/>
        <w:jc w:val="right"/>
        <w:rPr>
          <w:rFonts w:ascii="Arial" w:hAnsi="Arial" w:cs="Arial"/>
        </w:rPr>
      </w:pPr>
    </w:p>
    <w:p w14:paraId="00C5E45F" w14:textId="77777777" w:rsidR="00E30BB9" w:rsidRPr="00FC024F" w:rsidRDefault="00E30BB9" w:rsidP="00E30BB9">
      <w:pPr>
        <w:pStyle w:val="Akapitzlist"/>
        <w:jc w:val="right"/>
        <w:rPr>
          <w:rFonts w:ascii="Arial" w:hAnsi="Arial" w:cs="Arial"/>
        </w:rPr>
      </w:pPr>
    </w:p>
    <w:p w14:paraId="42D6BB25" w14:textId="77777777" w:rsidR="00E30BB9" w:rsidRPr="00FC024F" w:rsidRDefault="00E30BB9" w:rsidP="00E30BB9">
      <w:pPr>
        <w:pStyle w:val="Akapitzlist"/>
        <w:jc w:val="right"/>
        <w:rPr>
          <w:rFonts w:ascii="Arial" w:hAnsi="Arial" w:cs="Arial"/>
        </w:rPr>
      </w:pPr>
    </w:p>
    <w:p w14:paraId="42D661D8" w14:textId="77777777" w:rsidR="00E30BB9" w:rsidRPr="00FC024F" w:rsidRDefault="00E30BB9" w:rsidP="00E30BB9">
      <w:pPr>
        <w:pStyle w:val="Akapitzlist"/>
        <w:jc w:val="right"/>
        <w:rPr>
          <w:rFonts w:ascii="Arial" w:hAnsi="Arial" w:cs="Arial"/>
        </w:rPr>
      </w:pPr>
    </w:p>
    <w:p w14:paraId="357473E3" w14:textId="77777777" w:rsidR="00E30BB9" w:rsidRPr="00FC024F" w:rsidRDefault="00E30BB9" w:rsidP="00E30BB9">
      <w:pPr>
        <w:pStyle w:val="Akapitzlist"/>
        <w:jc w:val="right"/>
        <w:rPr>
          <w:rFonts w:ascii="Arial" w:hAnsi="Arial" w:cs="Arial"/>
        </w:rPr>
      </w:pPr>
    </w:p>
    <w:p w14:paraId="4F8E8BD4" w14:textId="77777777" w:rsidR="00E30BB9" w:rsidRPr="00FC024F" w:rsidRDefault="00E30BB9" w:rsidP="00E30BB9">
      <w:pPr>
        <w:pStyle w:val="Akapitzlist"/>
        <w:jc w:val="right"/>
        <w:rPr>
          <w:rFonts w:ascii="Arial" w:hAnsi="Arial" w:cs="Arial"/>
        </w:rPr>
      </w:pPr>
    </w:p>
    <w:p w14:paraId="2A971EFB" w14:textId="77777777" w:rsidR="00E30BB9" w:rsidRPr="00FC024F" w:rsidRDefault="00E30BB9" w:rsidP="00E30BB9">
      <w:pPr>
        <w:pStyle w:val="Akapitzlist"/>
        <w:jc w:val="right"/>
        <w:rPr>
          <w:rFonts w:ascii="Arial" w:hAnsi="Arial" w:cs="Arial"/>
        </w:rPr>
      </w:pPr>
    </w:p>
    <w:p w14:paraId="028C4A4B" w14:textId="77777777" w:rsidR="00E30BB9" w:rsidRPr="00FC024F" w:rsidRDefault="00E30BB9" w:rsidP="00E30BB9">
      <w:pPr>
        <w:pStyle w:val="Akapitzlist"/>
        <w:jc w:val="right"/>
        <w:rPr>
          <w:rFonts w:ascii="Arial" w:hAnsi="Arial" w:cs="Arial"/>
        </w:rPr>
      </w:pPr>
    </w:p>
    <w:p w14:paraId="5B0AE12F" w14:textId="77777777" w:rsidR="00E30BB9" w:rsidRPr="00FC024F" w:rsidRDefault="00E30BB9" w:rsidP="00E30BB9">
      <w:pPr>
        <w:pStyle w:val="Akapitzlist"/>
        <w:jc w:val="right"/>
        <w:rPr>
          <w:rFonts w:ascii="Arial" w:hAnsi="Arial" w:cs="Arial"/>
        </w:rPr>
      </w:pPr>
    </w:p>
    <w:p w14:paraId="4B6D9BEC" w14:textId="77777777" w:rsidR="00E30BB9" w:rsidRPr="00FC024F" w:rsidRDefault="00E30BB9" w:rsidP="00E30BB9">
      <w:pPr>
        <w:pStyle w:val="Akapitzlist"/>
        <w:jc w:val="right"/>
        <w:rPr>
          <w:rFonts w:ascii="Arial" w:hAnsi="Arial" w:cs="Arial"/>
        </w:rPr>
      </w:pPr>
    </w:p>
    <w:p w14:paraId="47038107" w14:textId="77777777" w:rsidR="00E30BB9" w:rsidRPr="00FC024F" w:rsidRDefault="00E30BB9" w:rsidP="00E30BB9">
      <w:pPr>
        <w:pStyle w:val="Akapitzlist"/>
        <w:jc w:val="right"/>
        <w:rPr>
          <w:rFonts w:ascii="Arial" w:hAnsi="Arial" w:cs="Arial"/>
        </w:rPr>
      </w:pPr>
    </w:p>
    <w:p w14:paraId="6C79D0A4" w14:textId="77777777" w:rsidR="00E30BB9" w:rsidRPr="00FC024F" w:rsidRDefault="00E30BB9" w:rsidP="00E30BB9">
      <w:pPr>
        <w:pStyle w:val="Akapitzlist"/>
        <w:jc w:val="right"/>
        <w:rPr>
          <w:rFonts w:ascii="Arial" w:hAnsi="Arial" w:cs="Arial"/>
        </w:rPr>
      </w:pPr>
    </w:p>
    <w:p w14:paraId="18462163" w14:textId="77777777" w:rsidR="00E30BB9" w:rsidRPr="00FC024F" w:rsidRDefault="00E30BB9" w:rsidP="00E30BB9">
      <w:pPr>
        <w:pStyle w:val="Akapitzlist"/>
        <w:jc w:val="right"/>
        <w:rPr>
          <w:rFonts w:ascii="Arial" w:hAnsi="Arial" w:cs="Arial"/>
        </w:rPr>
      </w:pPr>
    </w:p>
    <w:p w14:paraId="557B858A" w14:textId="77777777" w:rsidR="00E30BB9" w:rsidRPr="00FC024F" w:rsidRDefault="00E30BB9" w:rsidP="00E30BB9">
      <w:pPr>
        <w:pStyle w:val="Akapitzlist"/>
        <w:jc w:val="right"/>
        <w:rPr>
          <w:rFonts w:ascii="Arial" w:hAnsi="Arial" w:cs="Arial"/>
        </w:rPr>
      </w:pPr>
    </w:p>
    <w:p w14:paraId="7EBEF045" w14:textId="77777777" w:rsidR="00E30BB9" w:rsidRPr="00FC024F" w:rsidRDefault="00E30BB9" w:rsidP="00E30BB9">
      <w:pPr>
        <w:pStyle w:val="Akapitzlist"/>
        <w:jc w:val="right"/>
        <w:rPr>
          <w:rFonts w:ascii="Arial" w:hAnsi="Arial" w:cs="Arial"/>
        </w:rPr>
      </w:pPr>
    </w:p>
    <w:p w14:paraId="7E1491E8" w14:textId="77777777" w:rsidR="00E30BB9" w:rsidRPr="00FC024F" w:rsidRDefault="00E30BB9" w:rsidP="00E30BB9">
      <w:pPr>
        <w:pStyle w:val="Akapitzlist"/>
        <w:jc w:val="right"/>
        <w:rPr>
          <w:rFonts w:ascii="Arial" w:hAnsi="Arial" w:cs="Arial"/>
        </w:rPr>
      </w:pPr>
    </w:p>
    <w:p w14:paraId="26F7A6C8" w14:textId="77777777" w:rsidR="00E30BB9" w:rsidRPr="00FC024F" w:rsidRDefault="00E30BB9" w:rsidP="00E30BB9">
      <w:pPr>
        <w:pStyle w:val="Akapitzlist"/>
        <w:jc w:val="right"/>
        <w:rPr>
          <w:rFonts w:ascii="Arial" w:hAnsi="Arial" w:cs="Arial"/>
        </w:rPr>
      </w:pPr>
      <w:r w:rsidRPr="00FC024F">
        <w:rPr>
          <w:rFonts w:ascii="Arial" w:hAnsi="Arial" w:cs="Arial"/>
        </w:rPr>
        <w:t>Załącznik nr 2</w:t>
      </w:r>
    </w:p>
    <w:p w14:paraId="05C60D9E" w14:textId="77777777" w:rsidR="00E30BB9" w:rsidRPr="00FC024F" w:rsidRDefault="00E30BB9" w:rsidP="00E30BB9">
      <w:pPr>
        <w:pStyle w:val="Akapitzlist"/>
        <w:jc w:val="both"/>
        <w:rPr>
          <w:rFonts w:ascii="Arial" w:hAnsi="Arial" w:cs="Arial"/>
        </w:rPr>
      </w:pPr>
      <w:r w:rsidRPr="00FC024F">
        <w:rPr>
          <w:rFonts w:ascii="Arial" w:hAnsi="Arial" w:cs="Arial"/>
        </w:rPr>
        <w:t>……………………………</w:t>
      </w:r>
    </w:p>
    <w:p w14:paraId="1A051A67" w14:textId="77777777" w:rsidR="00E30BB9" w:rsidRPr="00FC024F" w:rsidRDefault="00E30BB9" w:rsidP="00E30BB9">
      <w:pPr>
        <w:pStyle w:val="Akapitzlist"/>
        <w:jc w:val="both"/>
        <w:rPr>
          <w:rFonts w:ascii="Arial" w:hAnsi="Arial" w:cs="Arial"/>
        </w:rPr>
      </w:pPr>
      <w:r w:rsidRPr="00FC024F">
        <w:rPr>
          <w:rFonts w:ascii="Arial" w:hAnsi="Arial" w:cs="Arial"/>
        </w:rPr>
        <w:t>(pieczęć adresowa/nazwa Wykonawcy)</w:t>
      </w:r>
    </w:p>
    <w:p w14:paraId="50D29724" w14:textId="77777777" w:rsidR="00E30BB9" w:rsidRPr="00FC024F" w:rsidRDefault="00E30BB9" w:rsidP="00E30BB9">
      <w:pPr>
        <w:pStyle w:val="Akapitzlist"/>
        <w:jc w:val="both"/>
        <w:rPr>
          <w:rFonts w:ascii="Arial" w:hAnsi="Arial" w:cs="Arial"/>
        </w:rPr>
      </w:pPr>
    </w:p>
    <w:p w14:paraId="39FD22FC" w14:textId="77777777" w:rsidR="00E30BB9" w:rsidRPr="00FC024F" w:rsidRDefault="00E30BB9" w:rsidP="00E30BB9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3F33EE65" w14:textId="77777777" w:rsidR="00E30BB9" w:rsidRPr="00FC024F" w:rsidRDefault="00E30BB9" w:rsidP="00E30BB9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C024F"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464D7228" w14:textId="77777777" w:rsidR="00E30BB9" w:rsidRPr="00FC024F" w:rsidRDefault="00E30BB9" w:rsidP="00E30BB9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4213DBA" w14:textId="77777777" w:rsidR="00E30BB9" w:rsidRPr="00FC024F" w:rsidRDefault="00E30BB9" w:rsidP="00E30BB9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A49D034" w14:textId="77777777" w:rsidR="00E30BB9" w:rsidRPr="00FC024F" w:rsidRDefault="00E30BB9" w:rsidP="00E30BB9">
      <w:pPr>
        <w:pStyle w:val="Akapitzlist"/>
        <w:jc w:val="both"/>
        <w:rPr>
          <w:rFonts w:ascii="Arial" w:hAnsi="Arial" w:cs="Arial"/>
          <w:u w:val="single"/>
        </w:rPr>
      </w:pPr>
      <w:r w:rsidRPr="00FC024F">
        <w:rPr>
          <w:rFonts w:ascii="Arial" w:hAnsi="Arial" w:cs="Arial"/>
          <w:u w:val="single"/>
        </w:rPr>
        <w:t>I.  Składając ofertę oświadczam, że:</w:t>
      </w:r>
    </w:p>
    <w:p w14:paraId="6CC5273D" w14:textId="77777777" w:rsidR="00E30BB9" w:rsidRPr="00FC024F" w:rsidRDefault="00E30BB9" w:rsidP="00E30BB9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FC024F">
        <w:rPr>
          <w:rFonts w:ascii="Arial" w:hAnsi="Arial" w:cs="Arial"/>
        </w:rPr>
        <w:t>Posiadam niezbędną wiedzę i doświadczenie konieczne dla realizacji zamówienia.</w:t>
      </w:r>
    </w:p>
    <w:p w14:paraId="627F52E2" w14:textId="77777777" w:rsidR="00E30BB9" w:rsidRPr="00FC024F" w:rsidRDefault="00E30BB9" w:rsidP="00E30BB9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FC024F">
        <w:rPr>
          <w:rFonts w:ascii="Arial" w:hAnsi="Arial" w:cs="Arial"/>
        </w:rPr>
        <w:t xml:space="preserve">Dysponuję odpowiednim potencjałem technicznym oraz osobami zdolnymi do wykonania zamówienia. </w:t>
      </w:r>
    </w:p>
    <w:p w14:paraId="499B8E87" w14:textId="77777777" w:rsidR="00E30BB9" w:rsidRPr="00FC024F" w:rsidRDefault="00E30BB9" w:rsidP="00E30BB9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FC024F">
        <w:rPr>
          <w:rFonts w:ascii="Arial" w:hAnsi="Arial" w:cs="Arial"/>
        </w:rPr>
        <w:t>Znajduję się w sytuacji ekonomicznej i finansowej umożliwiającej mi realizację zamówienia.</w:t>
      </w:r>
    </w:p>
    <w:p w14:paraId="6FB7B67E" w14:textId="77777777" w:rsidR="00E30BB9" w:rsidRPr="00FC024F" w:rsidRDefault="00E30BB9" w:rsidP="00E30BB9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8"/>
          <w:szCs w:val="28"/>
        </w:rPr>
      </w:pPr>
      <w:r w:rsidRPr="00FC024F">
        <w:rPr>
          <w:rFonts w:ascii="Arial" w:hAnsi="Arial" w:cs="Arial"/>
        </w:rPr>
        <w:t xml:space="preserve">Oferta złożona przez Wykonawcę, którego reprezentuję nie podlega odrzuceniu na podstawie zapisów Rozdziału III pkt. 17.5). </w:t>
      </w:r>
    </w:p>
    <w:p w14:paraId="75E0FDBA" w14:textId="77777777" w:rsidR="00E30BB9" w:rsidRPr="00FC024F" w:rsidRDefault="00E30BB9" w:rsidP="00E30BB9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 xml:space="preserve">Nie jestem podmiotem powiązanym kapitałowo z Zamawiającym* </w:t>
      </w:r>
    </w:p>
    <w:p w14:paraId="5372AF72" w14:textId="77777777" w:rsidR="00E30BB9" w:rsidRPr="00FC024F" w:rsidRDefault="00E30BB9" w:rsidP="00E30BB9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 xml:space="preserve">Nie jestem podmiotem powiązanym osobowo z Zamawiającym** </w:t>
      </w:r>
    </w:p>
    <w:p w14:paraId="71C19163" w14:textId="77777777" w:rsidR="00E30BB9" w:rsidRPr="00FC024F" w:rsidRDefault="00E30BB9" w:rsidP="00E30BB9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color w:val="000000"/>
          <w:sz w:val="24"/>
          <w:szCs w:val="24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29F36F2A" w14:textId="77777777" w:rsidR="00E30BB9" w:rsidRPr="00FC024F" w:rsidRDefault="00E30BB9" w:rsidP="00E30BB9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7AFC5CD2" w14:textId="77777777" w:rsidR="00E30BB9" w:rsidRPr="00FC024F" w:rsidRDefault="00E30BB9" w:rsidP="00E30BB9">
      <w:pPr>
        <w:pStyle w:val="Akapitzlist"/>
        <w:jc w:val="both"/>
        <w:rPr>
          <w:rFonts w:ascii="Arial" w:hAnsi="Arial" w:cs="Arial"/>
        </w:rPr>
      </w:pPr>
    </w:p>
    <w:p w14:paraId="3E81D7D4" w14:textId="77777777" w:rsidR="00E30BB9" w:rsidRPr="00FC024F" w:rsidRDefault="00E30BB9" w:rsidP="00E30BB9">
      <w:pPr>
        <w:pStyle w:val="Akapitzlist"/>
        <w:jc w:val="both"/>
        <w:rPr>
          <w:rFonts w:ascii="Arial" w:hAnsi="Arial" w:cs="Arial"/>
        </w:rPr>
      </w:pPr>
    </w:p>
    <w:p w14:paraId="1641BD74" w14:textId="77777777" w:rsidR="00E30BB9" w:rsidRPr="00FC024F" w:rsidRDefault="00E30BB9" w:rsidP="00E30BB9">
      <w:pPr>
        <w:pStyle w:val="Akapitzlist"/>
        <w:jc w:val="both"/>
        <w:rPr>
          <w:rFonts w:ascii="Arial" w:hAnsi="Arial" w:cs="Arial"/>
        </w:rPr>
      </w:pPr>
    </w:p>
    <w:p w14:paraId="730DD205" w14:textId="77777777" w:rsidR="00E30BB9" w:rsidRPr="00FC024F" w:rsidRDefault="00E30BB9" w:rsidP="00E30BB9">
      <w:pPr>
        <w:pStyle w:val="Akapitzlist"/>
        <w:jc w:val="both"/>
        <w:rPr>
          <w:rFonts w:ascii="Arial" w:hAnsi="Arial" w:cs="Arial"/>
        </w:rPr>
      </w:pPr>
    </w:p>
    <w:p w14:paraId="743F0392" w14:textId="77777777" w:rsidR="00E30BB9" w:rsidRPr="00FC024F" w:rsidRDefault="00E30BB9" w:rsidP="00E30BB9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3078FEB0" w14:textId="77777777" w:rsidR="00E30BB9" w:rsidRPr="00FC024F" w:rsidRDefault="00E30BB9" w:rsidP="00E30BB9">
      <w:pPr>
        <w:ind w:left="284"/>
        <w:rPr>
          <w:rFonts w:ascii="Arial" w:hAnsi="Arial" w:cs="Arial"/>
        </w:rPr>
      </w:pPr>
      <w:r w:rsidRPr="00FC024F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2CCF6926" w14:textId="77777777" w:rsidR="00E30BB9" w:rsidRPr="00FC024F" w:rsidRDefault="00E30BB9" w:rsidP="00E30BB9">
      <w:pPr>
        <w:ind w:left="284"/>
        <w:rPr>
          <w:rFonts w:ascii="Arial" w:hAnsi="Arial" w:cs="Arial"/>
          <w:sz w:val="28"/>
          <w:szCs w:val="28"/>
        </w:rPr>
      </w:pPr>
      <w:r w:rsidRPr="00FC024F">
        <w:rPr>
          <w:rFonts w:ascii="Arial" w:hAnsi="Arial" w:cs="Arial"/>
        </w:rPr>
        <w:tab/>
      </w:r>
      <w:r w:rsidRPr="00FC024F">
        <w:rPr>
          <w:rFonts w:ascii="Arial" w:hAnsi="Arial" w:cs="Arial"/>
        </w:rPr>
        <w:tab/>
      </w:r>
      <w:r w:rsidRPr="00FC024F">
        <w:rPr>
          <w:rFonts w:ascii="Arial" w:hAnsi="Arial" w:cs="Arial"/>
        </w:rPr>
        <w:tab/>
      </w:r>
      <w:r w:rsidRPr="00FC024F">
        <w:rPr>
          <w:rFonts w:ascii="Arial" w:hAnsi="Arial" w:cs="Arial"/>
        </w:rPr>
        <w:tab/>
      </w:r>
      <w:r w:rsidRPr="00FC024F">
        <w:rPr>
          <w:rFonts w:ascii="Arial" w:hAnsi="Arial" w:cs="Arial"/>
        </w:rPr>
        <w:tab/>
      </w:r>
      <w:r w:rsidRPr="00FC024F">
        <w:rPr>
          <w:rFonts w:ascii="Arial" w:hAnsi="Arial" w:cs="Arial"/>
        </w:rPr>
        <w:tab/>
        <w:t xml:space="preserve">       (podpis upełnomocnionego przedstawiciela) </w:t>
      </w:r>
    </w:p>
    <w:p w14:paraId="2C01AE06" w14:textId="77777777" w:rsidR="00E30BB9" w:rsidRPr="00FC024F" w:rsidRDefault="00E30BB9" w:rsidP="00E30BB9">
      <w:pPr>
        <w:rPr>
          <w:rFonts w:ascii="Arial" w:hAnsi="Arial" w:cs="Arial"/>
          <w:sz w:val="28"/>
          <w:szCs w:val="28"/>
        </w:rPr>
      </w:pPr>
    </w:p>
    <w:p w14:paraId="577DE023" w14:textId="77777777" w:rsidR="00E30BB9" w:rsidRPr="00FC024F" w:rsidRDefault="00E30BB9" w:rsidP="00E30BB9">
      <w:pPr>
        <w:rPr>
          <w:rFonts w:ascii="Arial" w:hAnsi="Arial" w:cs="Arial"/>
          <w:sz w:val="28"/>
          <w:szCs w:val="28"/>
        </w:rPr>
      </w:pPr>
    </w:p>
    <w:p w14:paraId="130C9541" w14:textId="77777777" w:rsidR="00E30BB9" w:rsidRPr="00FC024F" w:rsidRDefault="00E30BB9" w:rsidP="00E30BB9">
      <w:pPr>
        <w:rPr>
          <w:rFonts w:ascii="Arial" w:hAnsi="Arial" w:cs="Arial"/>
          <w:sz w:val="28"/>
          <w:szCs w:val="28"/>
        </w:rPr>
      </w:pPr>
    </w:p>
    <w:p w14:paraId="64C69FB9" w14:textId="77777777" w:rsidR="00E30BB9" w:rsidRPr="00FC024F" w:rsidRDefault="00E30BB9" w:rsidP="00E30BB9">
      <w:pPr>
        <w:rPr>
          <w:rFonts w:ascii="Arial" w:hAnsi="Arial" w:cs="Arial"/>
          <w:sz w:val="28"/>
          <w:szCs w:val="28"/>
        </w:rPr>
      </w:pPr>
    </w:p>
    <w:p w14:paraId="32EA767E" w14:textId="77777777" w:rsidR="00E30BB9" w:rsidRPr="00FC024F" w:rsidRDefault="00E30BB9" w:rsidP="00E30BB9">
      <w:pPr>
        <w:rPr>
          <w:rFonts w:ascii="Arial" w:hAnsi="Arial" w:cs="Arial"/>
          <w:sz w:val="28"/>
          <w:szCs w:val="28"/>
        </w:rPr>
      </w:pPr>
    </w:p>
    <w:p w14:paraId="67D08408" w14:textId="77777777" w:rsidR="00E30BB9" w:rsidRPr="00FC024F" w:rsidRDefault="00E30BB9" w:rsidP="00E30BB9">
      <w:pPr>
        <w:rPr>
          <w:rFonts w:ascii="Arial" w:hAnsi="Arial" w:cs="Arial"/>
          <w:sz w:val="28"/>
          <w:szCs w:val="28"/>
        </w:rPr>
      </w:pPr>
    </w:p>
    <w:p w14:paraId="456612F4" w14:textId="77777777" w:rsidR="00E30BB9" w:rsidRPr="00FC024F" w:rsidRDefault="00E30BB9" w:rsidP="00E30BB9">
      <w:pPr>
        <w:rPr>
          <w:rFonts w:ascii="Arial" w:hAnsi="Arial" w:cs="Arial"/>
          <w:sz w:val="28"/>
          <w:szCs w:val="28"/>
        </w:rPr>
      </w:pPr>
    </w:p>
    <w:p w14:paraId="77F1F1A1" w14:textId="77777777" w:rsidR="00E30BB9" w:rsidRPr="00FC024F" w:rsidRDefault="00E30BB9" w:rsidP="00E30BB9">
      <w:pPr>
        <w:rPr>
          <w:rFonts w:ascii="Arial" w:hAnsi="Arial" w:cs="Arial"/>
        </w:rPr>
      </w:pPr>
      <w:r w:rsidRPr="00FC024F">
        <w:rPr>
          <w:rFonts w:ascii="Arial" w:hAnsi="Arial" w:cs="Arial"/>
        </w:rPr>
        <w:t>*/**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17CFA946" w14:textId="77777777" w:rsidR="00E30BB9" w:rsidRPr="00FC024F" w:rsidRDefault="00E30BB9" w:rsidP="00E30BB9">
      <w:pPr>
        <w:numPr>
          <w:ilvl w:val="0"/>
          <w:numId w:val="21"/>
        </w:numPr>
        <w:ind w:left="284" w:hanging="284"/>
        <w:rPr>
          <w:rFonts w:ascii="Arial" w:hAnsi="Arial" w:cs="Arial"/>
        </w:rPr>
      </w:pPr>
      <w:r w:rsidRPr="00FC024F">
        <w:rPr>
          <w:rFonts w:ascii="Arial" w:hAnsi="Arial" w:cs="Arial"/>
        </w:rPr>
        <w:t>uczestniczeniu w spółce jako wspólnik spółki cywilnej lub spółki osobowej,</w:t>
      </w:r>
    </w:p>
    <w:p w14:paraId="149D989B" w14:textId="77777777" w:rsidR="00E30BB9" w:rsidRPr="00FC024F" w:rsidRDefault="00E30BB9" w:rsidP="00E30BB9">
      <w:pPr>
        <w:numPr>
          <w:ilvl w:val="0"/>
          <w:numId w:val="21"/>
        </w:numPr>
        <w:ind w:left="284" w:hanging="284"/>
        <w:rPr>
          <w:rFonts w:ascii="Arial" w:hAnsi="Arial" w:cs="Arial"/>
        </w:rPr>
      </w:pPr>
      <w:r w:rsidRPr="00FC024F">
        <w:rPr>
          <w:rFonts w:ascii="Arial" w:hAnsi="Arial" w:cs="Arial"/>
        </w:rPr>
        <w:t>posiadaniu co najmniej 10% udziałów lub akcji, o ile niższy próg nie wynika z przepisów,</w:t>
      </w:r>
    </w:p>
    <w:p w14:paraId="7CF4324B" w14:textId="77777777" w:rsidR="00E30BB9" w:rsidRPr="00FC024F" w:rsidRDefault="00E30BB9" w:rsidP="00E30BB9">
      <w:pPr>
        <w:numPr>
          <w:ilvl w:val="0"/>
          <w:numId w:val="21"/>
        </w:numPr>
        <w:ind w:left="284" w:hanging="284"/>
        <w:rPr>
          <w:rFonts w:ascii="Arial" w:hAnsi="Arial" w:cs="Arial"/>
        </w:rPr>
      </w:pPr>
      <w:r w:rsidRPr="00FC024F">
        <w:rPr>
          <w:rFonts w:ascii="Arial" w:hAnsi="Arial" w:cs="Arial"/>
        </w:rPr>
        <w:t>pełnieniu funkcji członka organu nadzorczego lub zarządzającego, prokurenta, pełnomocnika,</w:t>
      </w:r>
    </w:p>
    <w:p w14:paraId="3F3A6C18" w14:textId="77777777" w:rsidR="00E30BB9" w:rsidRPr="00FC024F" w:rsidRDefault="00E30BB9" w:rsidP="00E30BB9">
      <w:pPr>
        <w:numPr>
          <w:ilvl w:val="0"/>
          <w:numId w:val="21"/>
        </w:numPr>
        <w:ind w:left="284" w:hanging="284"/>
        <w:rPr>
          <w:rFonts w:ascii="Arial" w:hAnsi="Arial" w:cs="Arial"/>
        </w:rPr>
      </w:pPr>
      <w:r w:rsidRPr="00FC024F">
        <w:rPr>
          <w:rFonts w:ascii="Arial" w:hAnsi="Arial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F51B082" w14:textId="77777777" w:rsidR="00E30BB9" w:rsidRPr="00FC024F" w:rsidRDefault="00E30BB9" w:rsidP="00E30BB9">
      <w:pPr>
        <w:spacing w:after="160" w:line="259" w:lineRule="auto"/>
        <w:jc w:val="right"/>
        <w:rPr>
          <w:rFonts w:ascii="Arial" w:hAnsi="Arial" w:cs="Arial"/>
        </w:rPr>
      </w:pPr>
      <w:r w:rsidRPr="00FC024F">
        <w:rPr>
          <w:rFonts w:ascii="Arial" w:hAnsi="Arial" w:cs="Arial"/>
        </w:rPr>
        <w:br w:type="page"/>
      </w:r>
      <w:r w:rsidRPr="00FC024F">
        <w:rPr>
          <w:rFonts w:ascii="Arial" w:hAnsi="Arial" w:cs="Arial"/>
        </w:rPr>
        <w:lastRenderedPageBreak/>
        <w:t>Załącznik nr 3</w:t>
      </w:r>
    </w:p>
    <w:tbl>
      <w:tblPr>
        <w:tblStyle w:val="Tabela-Siatka"/>
        <w:tblW w:w="9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749"/>
        <w:gridCol w:w="2445"/>
      </w:tblGrid>
      <w:tr w:rsidR="00E30BB9" w:rsidRPr="00FC024F" w14:paraId="5CF53A09" w14:textId="77777777" w:rsidTr="00953C0B">
        <w:trPr>
          <w:trHeight w:val="1655"/>
        </w:trPr>
        <w:tc>
          <w:tcPr>
            <w:tcW w:w="3023" w:type="dxa"/>
            <w:vAlign w:val="center"/>
          </w:tcPr>
          <w:p w14:paraId="3BED3242" w14:textId="77777777" w:rsidR="00E30BB9" w:rsidRPr="00FC024F" w:rsidRDefault="00E30BB9" w:rsidP="00953C0B">
            <w:pPr>
              <w:rPr>
                <w:rFonts w:ascii="Arial" w:hAnsi="Arial" w:cs="Arial"/>
                <w:lang w:eastAsia="en-US"/>
              </w:rPr>
            </w:pPr>
            <w:r w:rsidRPr="00FC024F">
              <w:rPr>
                <w:rFonts w:ascii="Arial" w:hAnsi="Arial" w:cs="Arial"/>
                <w:noProof/>
              </w:rPr>
              <w:drawing>
                <wp:inline distT="0" distB="0" distL="0" distR="0" wp14:anchorId="5622C80E" wp14:editId="0F619CA7">
                  <wp:extent cx="1295400" cy="53340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78" t="25946" r="17297" b="269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vAlign w:val="center"/>
          </w:tcPr>
          <w:p w14:paraId="15ADEF50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lang w:eastAsia="en-US"/>
              </w:rPr>
            </w:pPr>
            <w:r w:rsidRPr="00FC024F">
              <w:rPr>
                <w:rFonts w:ascii="Arial" w:hAnsi="Arial" w:cs="Arial"/>
                <w:noProof/>
              </w:rPr>
              <w:drawing>
                <wp:inline distT="0" distB="0" distL="0" distR="0" wp14:anchorId="2EC364CC" wp14:editId="18FEAD72">
                  <wp:extent cx="922020" cy="640080"/>
                  <wp:effectExtent l="0" t="0" r="0" b="762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Align w:val="center"/>
          </w:tcPr>
          <w:p w14:paraId="4CC281AA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lang w:eastAsia="en-US"/>
              </w:rPr>
            </w:pPr>
            <w:r w:rsidRPr="00FC024F">
              <w:rPr>
                <w:rFonts w:ascii="Arial" w:hAnsi="Arial" w:cs="Arial"/>
                <w:noProof/>
              </w:rPr>
              <w:drawing>
                <wp:inline distT="0" distB="0" distL="0" distR="0" wp14:anchorId="7D509EE4" wp14:editId="18EC7EAD">
                  <wp:extent cx="655320" cy="78486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74" t="21164" r="1852" b="195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C05EF5" w14:textId="77777777" w:rsidR="00E30BB9" w:rsidRPr="00FC024F" w:rsidRDefault="00E30BB9" w:rsidP="00E30BB9">
      <w:pPr>
        <w:pStyle w:val="Nagwek"/>
        <w:jc w:val="center"/>
        <w:rPr>
          <w:rFonts w:ascii="Arial" w:hAnsi="Arial" w:cs="Arial"/>
          <w:sz w:val="8"/>
          <w:szCs w:val="8"/>
        </w:rPr>
      </w:pPr>
    </w:p>
    <w:p w14:paraId="5D07C83A" w14:textId="77777777" w:rsidR="00E30BB9" w:rsidRPr="00FC024F" w:rsidRDefault="00E30BB9" w:rsidP="00E30BB9">
      <w:pPr>
        <w:jc w:val="center"/>
        <w:rPr>
          <w:rFonts w:ascii="Arial" w:hAnsi="Arial" w:cs="Arial"/>
          <w:b/>
        </w:rPr>
      </w:pPr>
      <w:r w:rsidRPr="00FC024F">
        <w:rPr>
          <w:rFonts w:ascii="Arial" w:hAnsi="Arial" w:cs="Arial"/>
        </w:rPr>
        <w:t>Projekt komercyjnego badania klinicznego – rozwój innowacyjnych rozwiązań terapeutycznych z wykorzystaniem technologii RNA</w:t>
      </w:r>
    </w:p>
    <w:p w14:paraId="0E993024" w14:textId="77777777" w:rsidR="00E30BB9" w:rsidRPr="00FC024F" w:rsidRDefault="00E30BB9" w:rsidP="00E30BB9">
      <w:pPr>
        <w:jc w:val="right"/>
        <w:rPr>
          <w:rFonts w:ascii="Arial" w:hAnsi="Arial" w:cs="Arial"/>
        </w:rPr>
      </w:pPr>
    </w:p>
    <w:p w14:paraId="25D88B1A" w14:textId="77777777" w:rsidR="00E30BB9" w:rsidRPr="00FC024F" w:rsidRDefault="00E30BB9" w:rsidP="00E30BB9">
      <w:pPr>
        <w:jc w:val="center"/>
        <w:rPr>
          <w:rFonts w:ascii="Arial" w:hAnsi="Arial" w:cs="Arial"/>
          <w:sz w:val="24"/>
          <w:szCs w:val="24"/>
        </w:rPr>
      </w:pPr>
      <w:r w:rsidRPr="00FC024F">
        <w:rPr>
          <w:rFonts w:ascii="Arial" w:hAnsi="Arial" w:cs="Arial"/>
          <w:sz w:val="24"/>
          <w:szCs w:val="24"/>
        </w:rPr>
        <w:t>(Istotne postanowienia umowy)</w:t>
      </w:r>
    </w:p>
    <w:p w14:paraId="7F5D3CDB" w14:textId="77777777" w:rsidR="00E30BB9" w:rsidRPr="00FC024F" w:rsidRDefault="00E30BB9" w:rsidP="00E30BB9">
      <w:pPr>
        <w:rPr>
          <w:rFonts w:ascii="Arial" w:hAnsi="Arial" w:cs="Arial"/>
          <w:sz w:val="24"/>
          <w:szCs w:val="24"/>
        </w:rPr>
      </w:pPr>
    </w:p>
    <w:p w14:paraId="36F4AAA6" w14:textId="77777777" w:rsidR="00E30BB9" w:rsidRPr="00FC024F" w:rsidRDefault="00E30BB9" w:rsidP="00E30BB9">
      <w:pPr>
        <w:pStyle w:val="WW-Tekstpodstawowy3"/>
        <w:tabs>
          <w:tab w:val="left" w:pos="142"/>
        </w:tabs>
        <w:jc w:val="center"/>
        <w:rPr>
          <w:rFonts w:ascii="Arial" w:hAnsi="Arial" w:cs="Arial"/>
          <w:b/>
          <w:szCs w:val="24"/>
        </w:rPr>
      </w:pPr>
      <w:r w:rsidRPr="00FC024F">
        <w:rPr>
          <w:rFonts w:ascii="Arial" w:hAnsi="Arial" w:cs="Arial"/>
          <w:b/>
          <w:szCs w:val="24"/>
        </w:rPr>
        <w:t>UMOWA  NR ………/ABM/23</w:t>
      </w:r>
    </w:p>
    <w:p w14:paraId="63437D57" w14:textId="77777777" w:rsidR="00E30BB9" w:rsidRPr="00FC024F" w:rsidRDefault="00E30BB9" w:rsidP="00E30BB9">
      <w:pPr>
        <w:jc w:val="both"/>
        <w:rPr>
          <w:rFonts w:ascii="Arial" w:hAnsi="Arial" w:cs="Arial"/>
          <w:sz w:val="24"/>
          <w:szCs w:val="24"/>
        </w:rPr>
      </w:pPr>
    </w:p>
    <w:p w14:paraId="2F2C670C" w14:textId="77777777" w:rsidR="00E30BB9" w:rsidRPr="00FC024F" w:rsidRDefault="00E30BB9" w:rsidP="00E30BB9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>zawarta w dniu ………………. 2022 r. w Zabrzu pomiędzy:</w:t>
      </w:r>
    </w:p>
    <w:p w14:paraId="5579F52D" w14:textId="77777777" w:rsidR="00E30BB9" w:rsidRPr="00FC024F" w:rsidRDefault="00E30BB9" w:rsidP="00E30BB9">
      <w:pPr>
        <w:pStyle w:val="Tekstpodstawowywcity"/>
        <w:tabs>
          <w:tab w:val="left" w:pos="6237"/>
        </w:tabs>
        <w:spacing w:after="0" w:line="276" w:lineRule="auto"/>
        <w:ind w:left="0"/>
        <w:jc w:val="both"/>
        <w:rPr>
          <w:rStyle w:val="Brak"/>
          <w:rFonts w:ascii="Arial" w:eastAsia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b/>
          <w:bCs/>
          <w:sz w:val="22"/>
          <w:szCs w:val="22"/>
        </w:rPr>
        <w:t xml:space="preserve">ACELLMED sp. z o. o. </w:t>
      </w:r>
      <w:r w:rsidRPr="00FC024F">
        <w:rPr>
          <w:rStyle w:val="Brak"/>
          <w:rFonts w:ascii="Arial" w:hAnsi="Arial" w:cs="Arial"/>
          <w:sz w:val="22"/>
          <w:szCs w:val="22"/>
        </w:rPr>
        <w:t xml:space="preserve">z siedzibą w Zabrzu, ul. M. Curie-Skłodowskiej 10c, zarejestrowaną w Rejestrze </w:t>
      </w:r>
      <w:proofErr w:type="spellStart"/>
      <w:r w:rsidRPr="00FC024F">
        <w:rPr>
          <w:rStyle w:val="Brak"/>
          <w:rFonts w:ascii="Arial" w:hAnsi="Arial" w:cs="Arial"/>
          <w:sz w:val="22"/>
          <w:szCs w:val="22"/>
        </w:rPr>
        <w:t>Przedsiębiorc</w:t>
      </w:r>
      <w:r w:rsidRPr="00FC024F">
        <w:rPr>
          <w:rStyle w:val="Brak"/>
          <w:rFonts w:ascii="Arial" w:hAnsi="Arial" w:cs="Arial"/>
          <w:sz w:val="22"/>
          <w:szCs w:val="22"/>
          <w:lang w:val="es-ES_tradnl"/>
        </w:rPr>
        <w:t>ó</w:t>
      </w:r>
      <w:proofErr w:type="spellEnd"/>
      <w:r w:rsidRPr="00FC024F">
        <w:rPr>
          <w:rStyle w:val="Brak"/>
          <w:rFonts w:ascii="Arial" w:hAnsi="Arial" w:cs="Arial"/>
          <w:sz w:val="22"/>
          <w:szCs w:val="22"/>
        </w:rPr>
        <w:t xml:space="preserve">w Krajowego Rejestru Sądowego prowadzonym przez Sąd Rejonowy w Gliwicach, X Wydział Gospodarczy Krajowego Rejestru Sądowego pod numerem KRS 0000800438, NIP 6482795879, REGON: 384176690, o kapitale zakładowym w wysokości 5.000,00 zł reprezentowaną przez: </w:t>
      </w:r>
    </w:p>
    <w:p w14:paraId="42BF9391" w14:textId="77777777" w:rsidR="00E30BB9" w:rsidRPr="00FC024F" w:rsidRDefault="00E30BB9" w:rsidP="00E30BB9">
      <w:pPr>
        <w:pStyle w:val="Tekstpodstawowywcity"/>
        <w:spacing w:after="0" w:line="276" w:lineRule="auto"/>
        <w:ind w:left="0"/>
        <w:jc w:val="both"/>
        <w:rPr>
          <w:rStyle w:val="Brak"/>
          <w:rFonts w:ascii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>………………………………………………..</w:t>
      </w:r>
    </w:p>
    <w:p w14:paraId="4A8D01CF" w14:textId="77777777" w:rsidR="00E30BB9" w:rsidRPr="00FC024F" w:rsidRDefault="00E30BB9" w:rsidP="00E30BB9">
      <w:pPr>
        <w:pStyle w:val="Tekstpodstawowywcity"/>
        <w:spacing w:after="0" w:line="276" w:lineRule="auto"/>
        <w:ind w:left="0"/>
        <w:jc w:val="both"/>
        <w:rPr>
          <w:rStyle w:val="Brak"/>
          <w:rFonts w:ascii="Arial" w:eastAsia="Arial" w:hAnsi="Arial" w:cs="Arial"/>
          <w:strike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 xml:space="preserve">zgodnie z informacją odpowiadającą odpisowi aktualnemu z rejestru </w:t>
      </w:r>
      <w:proofErr w:type="spellStart"/>
      <w:r w:rsidRPr="00FC024F">
        <w:rPr>
          <w:rStyle w:val="Brak"/>
          <w:rFonts w:ascii="Arial" w:hAnsi="Arial" w:cs="Arial"/>
          <w:sz w:val="22"/>
          <w:szCs w:val="22"/>
        </w:rPr>
        <w:t>przedsiębiorc</w:t>
      </w:r>
      <w:r w:rsidRPr="00FC024F">
        <w:rPr>
          <w:rStyle w:val="Brak"/>
          <w:rFonts w:ascii="Arial" w:hAnsi="Arial" w:cs="Arial"/>
          <w:sz w:val="22"/>
          <w:szCs w:val="22"/>
          <w:lang w:val="es-ES_tradnl"/>
        </w:rPr>
        <w:t>ó</w:t>
      </w:r>
      <w:proofErr w:type="spellEnd"/>
      <w:r w:rsidRPr="00FC024F">
        <w:rPr>
          <w:rStyle w:val="Brak"/>
          <w:rFonts w:ascii="Arial" w:hAnsi="Arial" w:cs="Arial"/>
          <w:sz w:val="22"/>
          <w:szCs w:val="22"/>
        </w:rPr>
        <w:t>w</w:t>
      </w:r>
      <w:r w:rsidRPr="00FC024F">
        <w:rPr>
          <w:rStyle w:val="Brak"/>
          <w:rFonts w:ascii="Arial" w:hAnsi="Arial" w:cs="Arial"/>
          <w:strike/>
          <w:sz w:val="22"/>
          <w:szCs w:val="22"/>
        </w:rPr>
        <w:t xml:space="preserve"> </w:t>
      </w:r>
    </w:p>
    <w:p w14:paraId="1E8B3DC4" w14:textId="77777777" w:rsidR="00E30BB9" w:rsidRPr="00FC024F" w:rsidRDefault="00E30BB9" w:rsidP="00E30BB9">
      <w:pPr>
        <w:pStyle w:val="Tekstpodstawowywcity"/>
        <w:spacing w:after="0" w:line="276" w:lineRule="auto"/>
        <w:ind w:left="0"/>
        <w:jc w:val="both"/>
        <w:rPr>
          <w:rStyle w:val="Brak"/>
          <w:rFonts w:ascii="Arial" w:eastAsia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>zwaną dalej „Zamawiającym”,</w:t>
      </w:r>
    </w:p>
    <w:p w14:paraId="5ECD3A54" w14:textId="77777777" w:rsidR="00E30BB9" w:rsidRPr="00FC024F" w:rsidRDefault="00E30BB9" w:rsidP="00E30BB9">
      <w:pPr>
        <w:pStyle w:val="Tekstpodstawowywcity"/>
        <w:spacing w:after="0" w:line="276" w:lineRule="auto"/>
        <w:ind w:left="0" w:right="675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02439637" w14:textId="77777777" w:rsidR="00E30BB9" w:rsidRPr="00FC024F" w:rsidRDefault="00E30BB9" w:rsidP="00E30BB9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 xml:space="preserve">a </w:t>
      </w:r>
    </w:p>
    <w:p w14:paraId="75E66C75" w14:textId="77777777" w:rsidR="00E30BB9" w:rsidRPr="00FC024F" w:rsidRDefault="00E30BB9" w:rsidP="00E30BB9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>w przypadku przedsiębiorcy wpisanego do KRS)</w:t>
      </w:r>
    </w:p>
    <w:p w14:paraId="23DBB25A" w14:textId="77777777" w:rsidR="00E30BB9" w:rsidRPr="00FC024F" w:rsidRDefault="00E30BB9" w:rsidP="00E30BB9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>(nazwa) ................................................., z siedzibą w ............................... przy ulicy ..............................., NIP: ………</w:t>
      </w:r>
      <w:r w:rsidRPr="00FC024F">
        <w:rPr>
          <w:rStyle w:val="Brak"/>
          <w:rFonts w:ascii="Arial" w:hAnsi="Arial" w:cs="Arial"/>
          <w:sz w:val="22"/>
          <w:szCs w:val="22"/>
          <w:lang w:val="de-DE"/>
        </w:rPr>
        <w:t xml:space="preserve">, REGON: </w:t>
      </w:r>
      <w:r w:rsidRPr="00FC024F">
        <w:rPr>
          <w:rStyle w:val="Brak"/>
          <w:rFonts w:ascii="Arial" w:hAnsi="Arial" w:cs="Arial"/>
          <w:sz w:val="22"/>
          <w:szCs w:val="22"/>
        </w:rPr>
        <w:t>……</w:t>
      </w:r>
      <w:r w:rsidRPr="00FC024F">
        <w:rPr>
          <w:rStyle w:val="Brak"/>
          <w:rFonts w:ascii="Arial" w:hAnsi="Arial" w:cs="Arial"/>
          <w:sz w:val="22"/>
          <w:szCs w:val="22"/>
          <w:lang w:val="de-DE"/>
        </w:rPr>
        <w:t xml:space="preserve">., </w:t>
      </w:r>
      <w:proofErr w:type="spellStart"/>
      <w:r w:rsidRPr="00FC024F">
        <w:rPr>
          <w:rStyle w:val="Brak"/>
          <w:rFonts w:ascii="Arial" w:hAnsi="Arial" w:cs="Arial"/>
          <w:sz w:val="22"/>
          <w:szCs w:val="22"/>
          <w:lang w:val="de-DE"/>
        </w:rPr>
        <w:t>Kapita</w:t>
      </w:r>
      <w:proofErr w:type="spellEnd"/>
      <w:r w:rsidRPr="00FC024F">
        <w:rPr>
          <w:rStyle w:val="Brak"/>
          <w:rFonts w:ascii="Arial" w:hAnsi="Arial" w:cs="Arial"/>
          <w:sz w:val="22"/>
          <w:szCs w:val="22"/>
        </w:rPr>
        <w:t xml:space="preserve">ł zakładowy: ……....…. wpisaną do rejestru </w:t>
      </w:r>
      <w:proofErr w:type="spellStart"/>
      <w:r w:rsidRPr="00FC024F">
        <w:rPr>
          <w:rStyle w:val="Brak"/>
          <w:rFonts w:ascii="Arial" w:hAnsi="Arial" w:cs="Arial"/>
          <w:sz w:val="22"/>
          <w:szCs w:val="22"/>
        </w:rPr>
        <w:t>przedsiębiorc</w:t>
      </w:r>
      <w:r w:rsidRPr="00FC024F">
        <w:rPr>
          <w:rStyle w:val="Brak"/>
          <w:rFonts w:ascii="Arial" w:hAnsi="Arial" w:cs="Arial"/>
          <w:sz w:val="22"/>
          <w:szCs w:val="22"/>
          <w:lang w:val="es-ES_tradnl"/>
        </w:rPr>
        <w:t>ó</w:t>
      </w:r>
      <w:proofErr w:type="spellEnd"/>
      <w:r w:rsidRPr="00FC024F">
        <w:rPr>
          <w:rStyle w:val="Brak"/>
          <w:rFonts w:ascii="Arial" w:hAnsi="Arial" w:cs="Arial"/>
          <w:sz w:val="22"/>
          <w:szCs w:val="22"/>
        </w:rPr>
        <w:t>w prowadzonego przez Sąd Rejonowy ........................ pod numerem KRS: ..............., reprezentowaną przez:</w:t>
      </w:r>
    </w:p>
    <w:p w14:paraId="3E55FC30" w14:textId="77777777" w:rsidR="00E30BB9" w:rsidRPr="00FC024F" w:rsidRDefault="00E30BB9" w:rsidP="00E30BB9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>……………………………………………..........…………………..…</w:t>
      </w:r>
    </w:p>
    <w:p w14:paraId="03B8A0F2" w14:textId="77777777" w:rsidR="00E30BB9" w:rsidRPr="00FC024F" w:rsidRDefault="00E30BB9" w:rsidP="00E30BB9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 xml:space="preserve"> </w:t>
      </w:r>
    </w:p>
    <w:p w14:paraId="5D031FC8" w14:textId="77777777" w:rsidR="00E30BB9" w:rsidRPr="00FC024F" w:rsidRDefault="00E30BB9" w:rsidP="00E30BB9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>(w przypadku przedsiębiorcy wpisanego do CEIDG)</w:t>
      </w:r>
    </w:p>
    <w:p w14:paraId="5BE71A84" w14:textId="77777777" w:rsidR="00E30BB9" w:rsidRPr="00FC024F" w:rsidRDefault="00E30BB9" w:rsidP="00E30BB9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  <w:lang w:val="it-IT"/>
        </w:rPr>
        <w:t>(imi</w:t>
      </w:r>
      <w:r w:rsidRPr="00FC024F">
        <w:rPr>
          <w:rStyle w:val="Brak"/>
          <w:rFonts w:ascii="Arial" w:hAnsi="Arial" w:cs="Arial"/>
          <w:sz w:val="22"/>
          <w:szCs w:val="22"/>
        </w:rPr>
        <w:t>ę i nazwisko) ............., zam. …………</w:t>
      </w:r>
      <w:r w:rsidRPr="00FC024F">
        <w:rPr>
          <w:rStyle w:val="Brak"/>
          <w:rFonts w:ascii="Arial" w:hAnsi="Arial" w:cs="Arial"/>
          <w:sz w:val="22"/>
          <w:szCs w:val="22"/>
          <w:lang w:val="it-IT"/>
        </w:rPr>
        <w:t xml:space="preserve">. PESEL: </w:t>
      </w:r>
      <w:r w:rsidRPr="00FC024F">
        <w:rPr>
          <w:rStyle w:val="Brak"/>
          <w:rFonts w:ascii="Arial" w:hAnsi="Arial" w:cs="Arial"/>
          <w:sz w:val="22"/>
          <w:szCs w:val="22"/>
        </w:rPr>
        <w:t>……… przedsiębiorcą prowadzącym działalność gospodarczą pod firmą .............................. z siedzibą w …..................... przy ulicy ..........................., NIP: ………</w:t>
      </w:r>
      <w:r w:rsidRPr="00FC024F">
        <w:rPr>
          <w:rStyle w:val="Brak"/>
          <w:rFonts w:ascii="Arial" w:hAnsi="Arial" w:cs="Arial"/>
          <w:sz w:val="22"/>
          <w:szCs w:val="22"/>
          <w:lang w:val="de-DE"/>
        </w:rPr>
        <w:t xml:space="preserve">, REGON: </w:t>
      </w:r>
      <w:r w:rsidRPr="00FC024F">
        <w:rPr>
          <w:rStyle w:val="Brak"/>
          <w:rFonts w:ascii="Arial" w:hAnsi="Arial" w:cs="Arial"/>
          <w:sz w:val="22"/>
          <w:szCs w:val="22"/>
        </w:rPr>
        <w:t>…….,</w:t>
      </w:r>
    </w:p>
    <w:p w14:paraId="4BF11225" w14:textId="77777777" w:rsidR="00E30BB9" w:rsidRPr="00FC024F" w:rsidRDefault="00E30BB9" w:rsidP="00E30BB9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>zwanym w treści umowy „Wykonawcą”,</w:t>
      </w:r>
    </w:p>
    <w:p w14:paraId="7A51E743" w14:textId="77777777" w:rsidR="00E30BB9" w:rsidRPr="00FC024F" w:rsidRDefault="00E30BB9" w:rsidP="00E30BB9">
      <w:pPr>
        <w:spacing w:line="276" w:lineRule="auto"/>
        <w:jc w:val="both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3321DCAB" w14:textId="77777777" w:rsidR="00E30BB9" w:rsidRPr="00FC024F" w:rsidRDefault="00E30BB9" w:rsidP="00E30BB9">
      <w:pPr>
        <w:spacing w:line="276" w:lineRule="auto"/>
        <w:jc w:val="both"/>
        <w:rPr>
          <w:rStyle w:val="Brak"/>
          <w:rFonts w:ascii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>zwanymi dalej r</w:t>
      </w:r>
      <w:proofErr w:type="spellStart"/>
      <w:r w:rsidRPr="00FC024F">
        <w:rPr>
          <w:rStyle w:val="Brak"/>
          <w:rFonts w:ascii="Arial" w:hAnsi="Arial" w:cs="Arial"/>
          <w:sz w:val="22"/>
          <w:szCs w:val="22"/>
          <w:lang w:val="es-ES_tradnl"/>
        </w:rPr>
        <w:t>ó</w:t>
      </w:r>
      <w:r w:rsidRPr="00FC024F">
        <w:rPr>
          <w:rStyle w:val="Brak"/>
          <w:rFonts w:ascii="Arial" w:hAnsi="Arial" w:cs="Arial"/>
          <w:sz w:val="22"/>
          <w:szCs w:val="22"/>
        </w:rPr>
        <w:t>wnież</w:t>
      </w:r>
      <w:proofErr w:type="spellEnd"/>
      <w:r w:rsidRPr="00FC024F">
        <w:rPr>
          <w:rStyle w:val="Brak"/>
          <w:rFonts w:ascii="Arial" w:hAnsi="Arial" w:cs="Arial"/>
          <w:sz w:val="22"/>
          <w:szCs w:val="22"/>
        </w:rPr>
        <w:t xml:space="preserve"> osobno „Stroną” lub łącznie „</w:t>
      </w:r>
      <w:r w:rsidRPr="00FC024F">
        <w:rPr>
          <w:rStyle w:val="Brak"/>
          <w:rFonts w:ascii="Arial" w:hAnsi="Arial" w:cs="Arial"/>
          <w:sz w:val="22"/>
          <w:szCs w:val="22"/>
          <w:lang w:val="it-IT"/>
        </w:rPr>
        <w:t>Stronami</w:t>
      </w:r>
      <w:r w:rsidRPr="00FC024F">
        <w:rPr>
          <w:rStyle w:val="Brak"/>
          <w:rFonts w:ascii="Arial" w:hAnsi="Arial" w:cs="Arial"/>
          <w:sz w:val="22"/>
          <w:szCs w:val="22"/>
        </w:rPr>
        <w:t xml:space="preserve">”, o następującej </w:t>
      </w:r>
      <w:proofErr w:type="spellStart"/>
      <w:r w:rsidRPr="00FC024F">
        <w:rPr>
          <w:rStyle w:val="Brak"/>
          <w:rFonts w:ascii="Arial" w:hAnsi="Arial" w:cs="Arial"/>
          <w:sz w:val="22"/>
          <w:szCs w:val="22"/>
        </w:rPr>
        <w:t>treś</w:t>
      </w:r>
      <w:proofErr w:type="spellEnd"/>
      <w:r w:rsidRPr="00FC024F">
        <w:rPr>
          <w:rStyle w:val="Brak"/>
          <w:rFonts w:ascii="Arial" w:hAnsi="Arial" w:cs="Arial"/>
          <w:sz w:val="22"/>
          <w:szCs w:val="22"/>
          <w:lang w:val="it-IT"/>
        </w:rPr>
        <w:t>ci:</w:t>
      </w:r>
    </w:p>
    <w:p w14:paraId="351B522E" w14:textId="77777777" w:rsidR="00E30BB9" w:rsidRPr="00FC024F" w:rsidRDefault="00E30BB9" w:rsidP="00E30BB9">
      <w:pPr>
        <w:spacing w:line="276" w:lineRule="auto"/>
        <w:rPr>
          <w:rStyle w:val="Brak"/>
          <w:rFonts w:ascii="Arial" w:eastAsia="Arial" w:hAnsi="Arial" w:cs="Arial"/>
          <w:sz w:val="22"/>
          <w:szCs w:val="22"/>
        </w:rPr>
      </w:pPr>
    </w:p>
    <w:p w14:paraId="742C822E" w14:textId="77777777" w:rsidR="00E30BB9" w:rsidRPr="00FC024F" w:rsidRDefault="00E30BB9" w:rsidP="00E30BB9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6A8B05E3" w14:textId="77777777" w:rsidR="00E30BB9" w:rsidRPr="00FC024F" w:rsidRDefault="00E30BB9" w:rsidP="00E30BB9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 w:rsidRPr="00FC024F">
        <w:rPr>
          <w:rStyle w:val="Brak"/>
          <w:rFonts w:ascii="Arial" w:hAnsi="Arial" w:cs="Arial"/>
          <w:b/>
          <w:bCs/>
          <w:sz w:val="22"/>
          <w:szCs w:val="22"/>
        </w:rPr>
        <w:t>§ 1.</w:t>
      </w:r>
    </w:p>
    <w:p w14:paraId="726DB3F2" w14:textId="77777777" w:rsidR="00E30BB9" w:rsidRPr="00FC024F" w:rsidRDefault="00E30BB9" w:rsidP="00E30BB9">
      <w:pPr>
        <w:spacing w:line="276" w:lineRule="auto"/>
        <w:jc w:val="center"/>
        <w:rPr>
          <w:rStyle w:val="Brak"/>
          <w:rFonts w:ascii="Arial" w:eastAsia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b/>
          <w:bCs/>
          <w:sz w:val="22"/>
          <w:szCs w:val="22"/>
        </w:rPr>
        <w:t>Przedmiot Umowy</w:t>
      </w:r>
    </w:p>
    <w:p w14:paraId="759D4CFD" w14:textId="3E4DA60F" w:rsidR="00E30BB9" w:rsidRPr="00FC024F" w:rsidRDefault="00E30BB9" w:rsidP="00E30BB9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>Przedmiotem Umowy jest dostawa środków ochrony indywidualnej oraz produktów do wykonywania badań</w:t>
      </w:r>
      <w:r w:rsidRPr="00FC024F">
        <w:rPr>
          <w:rFonts w:ascii="Arial" w:hAnsi="Arial" w:cs="Arial"/>
        </w:rPr>
        <w:t xml:space="preserve"> </w:t>
      </w:r>
      <w:r w:rsidRPr="00FC024F">
        <w:rPr>
          <w:rStyle w:val="Brak"/>
          <w:rFonts w:ascii="Arial" w:hAnsi="Arial" w:cs="Arial"/>
          <w:sz w:val="22"/>
          <w:szCs w:val="22"/>
        </w:rPr>
        <w:t xml:space="preserve">zgodnie ze specyfikacją asortymentu zawartą w załączniku nr 4.1-4.4 do SWZ oraz ofertą złożoną w odpowiedzi na postępowanie nr 4/Z/23. </w:t>
      </w:r>
    </w:p>
    <w:p w14:paraId="2E9F6C57" w14:textId="77777777" w:rsidR="00E30BB9" w:rsidRPr="00FC024F" w:rsidRDefault="00E30BB9" w:rsidP="00E30BB9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 xml:space="preserve">Zamawiający ma prawo do niewykorzystania całego Przedmiotu Umowy, a Wykonawcy nie przysługują względem Zamawiającego żadne roszczenia z tego tytułu. Zamawiający </w:t>
      </w:r>
      <w:r w:rsidRPr="00FC024F">
        <w:rPr>
          <w:rStyle w:val="Brak"/>
          <w:rFonts w:ascii="Arial" w:hAnsi="Arial" w:cs="Arial"/>
          <w:sz w:val="22"/>
          <w:szCs w:val="22"/>
        </w:rPr>
        <w:lastRenderedPageBreak/>
        <w:t xml:space="preserve">oświadcza jednocześnie, że minimalny zakres realizacji Umowy odpowiadać będzie 80% wynagrodzenia Wykonawcy brutto, o </w:t>
      </w:r>
      <w:proofErr w:type="spellStart"/>
      <w:r w:rsidRPr="00FC024F">
        <w:rPr>
          <w:rStyle w:val="Brak"/>
          <w:rFonts w:ascii="Arial" w:hAnsi="Arial" w:cs="Arial"/>
          <w:sz w:val="22"/>
          <w:szCs w:val="22"/>
        </w:rPr>
        <w:t>kt</w:t>
      </w:r>
      <w:r w:rsidRPr="00FC024F">
        <w:rPr>
          <w:rStyle w:val="Brak"/>
          <w:rFonts w:ascii="Arial" w:hAnsi="Arial" w:cs="Arial"/>
          <w:sz w:val="22"/>
          <w:szCs w:val="22"/>
          <w:lang w:val="es-ES_tradnl"/>
        </w:rPr>
        <w:t>ó</w:t>
      </w:r>
      <w:proofErr w:type="spellEnd"/>
      <w:r w:rsidRPr="00FC024F">
        <w:rPr>
          <w:rStyle w:val="Brak"/>
          <w:rFonts w:ascii="Arial" w:hAnsi="Arial" w:cs="Arial"/>
          <w:sz w:val="22"/>
          <w:szCs w:val="22"/>
        </w:rPr>
        <w:t>rym mowa w § 3 ust. 1 Umowy.</w:t>
      </w:r>
    </w:p>
    <w:p w14:paraId="350C04C5" w14:textId="77777777" w:rsidR="00E30BB9" w:rsidRPr="00FC024F" w:rsidRDefault="00E30BB9" w:rsidP="00E30BB9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 xml:space="preserve">Wykonawca oświadcza, że Przedmiot Umowy jest dopuszczony do obrotu i posiada wymagane przepisami prawa certyfikaty, zezwolenia, licencje, atesty i inne dokumenty umożliwiające korzystanie z Przedmiotu Umowy w </w:t>
      </w:r>
      <w:proofErr w:type="spellStart"/>
      <w:r w:rsidRPr="00FC024F">
        <w:rPr>
          <w:rStyle w:val="Brak"/>
          <w:rFonts w:ascii="Arial" w:hAnsi="Arial" w:cs="Arial"/>
          <w:sz w:val="22"/>
          <w:szCs w:val="22"/>
        </w:rPr>
        <w:t>spos</w:t>
      </w:r>
      <w:r w:rsidRPr="00FC024F">
        <w:rPr>
          <w:rStyle w:val="Brak"/>
          <w:rFonts w:ascii="Arial" w:hAnsi="Arial" w:cs="Arial"/>
          <w:sz w:val="22"/>
          <w:szCs w:val="22"/>
          <w:lang w:val="es-ES_tradnl"/>
        </w:rPr>
        <w:t>ó</w:t>
      </w:r>
      <w:proofErr w:type="spellEnd"/>
      <w:r w:rsidRPr="00FC024F">
        <w:rPr>
          <w:rStyle w:val="Brak"/>
          <w:rFonts w:ascii="Arial" w:hAnsi="Arial" w:cs="Arial"/>
          <w:sz w:val="22"/>
          <w:szCs w:val="22"/>
        </w:rPr>
        <w:t xml:space="preserve">b zgodny z przepisami prawa (jeżeli dotyczy), </w:t>
      </w:r>
      <w:proofErr w:type="spellStart"/>
      <w:r w:rsidRPr="00FC024F">
        <w:rPr>
          <w:rStyle w:val="Brak"/>
          <w:rFonts w:ascii="Arial" w:hAnsi="Arial" w:cs="Arial"/>
          <w:sz w:val="22"/>
          <w:szCs w:val="22"/>
        </w:rPr>
        <w:t>kt</w:t>
      </w:r>
      <w:r w:rsidRPr="00FC024F">
        <w:rPr>
          <w:rStyle w:val="Brak"/>
          <w:rFonts w:ascii="Arial" w:hAnsi="Arial" w:cs="Arial"/>
          <w:sz w:val="22"/>
          <w:szCs w:val="22"/>
          <w:lang w:val="es-ES_tradnl"/>
        </w:rPr>
        <w:t>ó</w:t>
      </w:r>
      <w:proofErr w:type="spellEnd"/>
      <w:r w:rsidRPr="00FC024F">
        <w:rPr>
          <w:rStyle w:val="Brak"/>
          <w:rFonts w:ascii="Arial" w:hAnsi="Arial" w:cs="Arial"/>
          <w:sz w:val="22"/>
          <w:szCs w:val="22"/>
        </w:rPr>
        <w:t>re zostaną przekazane Zamawiającemu wraz z Przedmiotem Umowy każdorazowo na żądanie Zamawiającego.</w:t>
      </w:r>
    </w:p>
    <w:p w14:paraId="291FD821" w14:textId="77777777" w:rsidR="00E30BB9" w:rsidRPr="00FC024F" w:rsidRDefault="00E30BB9" w:rsidP="00E30BB9">
      <w:pPr>
        <w:pStyle w:val="Akapitzlist"/>
        <w:spacing w:line="276" w:lineRule="auto"/>
        <w:ind w:left="0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45B3264E" w14:textId="77777777" w:rsidR="00E30BB9" w:rsidRPr="00FC024F" w:rsidRDefault="00E30BB9" w:rsidP="00E30BB9">
      <w:pPr>
        <w:spacing w:line="276" w:lineRule="auto"/>
        <w:rPr>
          <w:rStyle w:val="Brak"/>
          <w:rFonts w:ascii="Arial" w:eastAsia="Arial" w:hAnsi="Arial" w:cs="Arial"/>
          <w:sz w:val="22"/>
          <w:szCs w:val="22"/>
        </w:rPr>
      </w:pPr>
    </w:p>
    <w:p w14:paraId="04D160A5" w14:textId="77777777" w:rsidR="00E30BB9" w:rsidRPr="00FC024F" w:rsidRDefault="00E30BB9" w:rsidP="00E30BB9">
      <w:pPr>
        <w:pStyle w:val="Akapitzlist"/>
        <w:spacing w:line="276" w:lineRule="auto"/>
        <w:ind w:left="0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 w:rsidRPr="00FC024F">
        <w:rPr>
          <w:rStyle w:val="Brak"/>
          <w:rFonts w:ascii="Arial" w:hAnsi="Arial" w:cs="Arial"/>
          <w:b/>
          <w:bCs/>
          <w:sz w:val="22"/>
          <w:szCs w:val="22"/>
        </w:rPr>
        <w:t>§ 2.</w:t>
      </w:r>
    </w:p>
    <w:p w14:paraId="6F755967" w14:textId="77777777" w:rsidR="00E30BB9" w:rsidRPr="00FC024F" w:rsidRDefault="00E30BB9" w:rsidP="00E30BB9">
      <w:pPr>
        <w:pStyle w:val="Akapitzlist"/>
        <w:spacing w:line="276" w:lineRule="auto"/>
        <w:ind w:left="0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 w:rsidRPr="00FC024F">
        <w:rPr>
          <w:rStyle w:val="Brak"/>
          <w:rFonts w:ascii="Arial" w:hAnsi="Arial" w:cs="Arial"/>
          <w:b/>
          <w:bCs/>
          <w:sz w:val="22"/>
          <w:szCs w:val="22"/>
          <w:lang w:val="nl-NL"/>
        </w:rPr>
        <w:t>Spos</w:t>
      </w:r>
      <w:r w:rsidRPr="00FC024F">
        <w:rPr>
          <w:rStyle w:val="Brak"/>
          <w:rFonts w:ascii="Arial" w:hAnsi="Arial" w:cs="Arial"/>
          <w:b/>
          <w:bCs/>
          <w:sz w:val="22"/>
          <w:szCs w:val="22"/>
          <w:lang w:val="es-ES_tradnl"/>
        </w:rPr>
        <w:t>ó</w:t>
      </w:r>
      <w:r w:rsidRPr="00FC024F">
        <w:rPr>
          <w:rStyle w:val="Brak"/>
          <w:rFonts w:ascii="Arial" w:hAnsi="Arial" w:cs="Arial"/>
          <w:b/>
          <w:bCs/>
          <w:sz w:val="22"/>
          <w:szCs w:val="22"/>
        </w:rPr>
        <w:t>b realizacji Umowy</w:t>
      </w:r>
    </w:p>
    <w:p w14:paraId="03F3BEDB" w14:textId="77777777" w:rsidR="00E30BB9" w:rsidRPr="00FC024F" w:rsidRDefault="00E30BB9" w:rsidP="00E30BB9">
      <w:pPr>
        <w:pStyle w:val="Akapitzlist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 xml:space="preserve">Dostawa zostanie zrealizowana w terminie do 28 dni od dnia przesłania przez Zamawiającego zapotrzebowania za pośrednictwem poczty elektronicznej na adres e-mail przedstawiciela Wykonawcy wskazanego w § 2 ust. 4.2) Umowy, określającego rodzaj i ilość objętego dostawą asortymentu oraz, ewentualnie, miejsce dostawy. W przypadku braku odmiennego zastrzeżenia w treści zapotrzebowania, o </w:t>
      </w:r>
      <w:proofErr w:type="spellStart"/>
      <w:r w:rsidRPr="00FC024F">
        <w:rPr>
          <w:rStyle w:val="Brak"/>
          <w:rFonts w:ascii="Arial" w:hAnsi="Arial" w:cs="Arial"/>
          <w:sz w:val="22"/>
          <w:szCs w:val="22"/>
        </w:rPr>
        <w:t>kt</w:t>
      </w:r>
      <w:r w:rsidRPr="00FC024F">
        <w:rPr>
          <w:rStyle w:val="Brak"/>
          <w:rFonts w:ascii="Arial" w:hAnsi="Arial" w:cs="Arial"/>
          <w:sz w:val="22"/>
          <w:szCs w:val="22"/>
          <w:lang w:val="es-ES_tradnl"/>
        </w:rPr>
        <w:t>ó</w:t>
      </w:r>
      <w:proofErr w:type="spellEnd"/>
      <w:r w:rsidRPr="00FC024F">
        <w:rPr>
          <w:rStyle w:val="Brak"/>
          <w:rFonts w:ascii="Arial" w:hAnsi="Arial" w:cs="Arial"/>
          <w:sz w:val="22"/>
          <w:szCs w:val="22"/>
        </w:rPr>
        <w:t>rym mowa w zdaniu poprzedzającym, miejscem dostawy jest siedziba Zamawiającego.</w:t>
      </w:r>
    </w:p>
    <w:p w14:paraId="38ED838B" w14:textId="77777777" w:rsidR="00E30BB9" w:rsidRPr="00FC024F" w:rsidRDefault="00E30BB9" w:rsidP="00E30BB9">
      <w:pPr>
        <w:pStyle w:val="Akapitzlist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 xml:space="preserve">Daną dostawę uważa się za zrealizowaną w dniu, w </w:t>
      </w:r>
      <w:proofErr w:type="spellStart"/>
      <w:r w:rsidRPr="00FC024F">
        <w:rPr>
          <w:rStyle w:val="Brak"/>
          <w:rFonts w:ascii="Arial" w:hAnsi="Arial" w:cs="Arial"/>
          <w:sz w:val="22"/>
          <w:szCs w:val="22"/>
        </w:rPr>
        <w:t>kt</w:t>
      </w:r>
      <w:r w:rsidRPr="00FC024F">
        <w:rPr>
          <w:rStyle w:val="Brak"/>
          <w:rFonts w:ascii="Arial" w:hAnsi="Arial" w:cs="Arial"/>
          <w:sz w:val="22"/>
          <w:szCs w:val="22"/>
          <w:lang w:val="es-ES_tradnl"/>
        </w:rPr>
        <w:t>ó</w:t>
      </w:r>
      <w:proofErr w:type="spellEnd"/>
      <w:r w:rsidRPr="00FC024F">
        <w:rPr>
          <w:rStyle w:val="Brak"/>
          <w:rFonts w:ascii="Arial" w:hAnsi="Arial" w:cs="Arial"/>
          <w:sz w:val="22"/>
          <w:szCs w:val="22"/>
        </w:rPr>
        <w:t xml:space="preserve">rym Przedmiot Umowy zostanie przekazany w siedzibie Zamawiającego przedstawicielowi Zamawiającego wskazanemu w ust. 3 lub innemu wyznaczonemu przez Zamawiającego pracownikowi. </w:t>
      </w:r>
    </w:p>
    <w:p w14:paraId="0ADC36E1" w14:textId="77777777" w:rsidR="00E30BB9" w:rsidRPr="00FC024F" w:rsidRDefault="00E30BB9" w:rsidP="00E30BB9">
      <w:pPr>
        <w:pStyle w:val="Akapitzlist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 xml:space="preserve">Za dzień dostawy uznanie się dzień odbioru </w:t>
      </w:r>
      <w:proofErr w:type="spellStart"/>
      <w:r w:rsidRPr="00FC024F">
        <w:rPr>
          <w:rStyle w:val="Brak"/>
          <w:rFonts w:ascii="Arial" w:hAnsi="Arial" w:cs="Arial"/>
          <w:sz w:val="22"/>
          <w:szCs w:val="22"/>
        </w:rPr>
        <w:t>zam</w:t>
      </w:r>
      <w:r w:rsidRPr="00FC024F">
        <w:rPr>
          <w:rStyle w:val="Brak"/>
          <w:rFonts w:ascii="Arial" w:hAnsi="Arial" w:cs="Arial"/>
          <w:sz w:val="22"/>
          <w:szCs w:val="22"/>
          <w:lang w:val="es-ES_tradnl"/>
        </w:rPr>
        <w:t>ó</w:t>
      </w:r>
      <w:r w:rsidRPr="00FC024F">
        <w:rPr>
          <w:rStyle w:val="Brak"/>
          <w:rFonts w:ascii="Arial" w:hAnsi="Arial" w:cs="Arial"/>
          <w:sz w:val="22"/>
          <w:szCs w:val="22"/>
        </w:rPr>
        <w:t>wionego</w:t>
      </w:r>
      <w:proofErr w:type="spellEnd"/>
      <w:r w:rsidRPr="00FC024F">
        <w:rPr>
          <w:rStyle w:val="Brak"/>
          <w:rFonts w:ascii="Arial" w:hAnsi="Arial" w:cs="Arial"/>
          <w:sz w:val="22"/>
          <w:szCs w:val="22"/>
        </w:rPr>
        <w:t xml:space="preserve"> asortymentu przez Zamawiającego. </w:t>
      </w:r>
    </w:p>
    <w:p w14:paraId="3D31FEE0" w14:textId="77777777" w:rsidR="00E30BB9" w:rsidRPr="00FC024F" w:rsidRDefault="00E30BB9" w:rsidP="00E30BB9">
      <w:pPr>
        <w:pStyle w:val="Akapitzlist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>Osoba odpowiedzialna za realizację zapotrzebowania i Umowy:</w:t>
      </w:r>
    </w:p>
    <w:p w14:paraId="420BA680" w14:textId="77777777" w:rsidR="00E30BB9" w:rsidRPr="00FC024F" w:rsidRDefault="00E30BB9" w:rsidP="00E30BB9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>po stronie Zamawiającego: b.winczura@acellmed.pl</w:t>
      </w:r>
    </w:p>
    <w:p w14:paraId="53FF4F25" w14:textId="77777777" w:rsidR="00E30BB9" w:rsidRPr="00FC024F" w:rsidRDefault="00E30BB9" w:rsidP="00E30BB9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>po stronie Wykonawcy: ………………….., email: …………….</w:t>
      </w:r>
    </w:p>
    <w:p w14:paraId="048C25B2" w14:textId="77777777" w:rsidR="00E30BB9" w:rsidRPr="00FC024F" w:rsidRDefault="00E30BB9" w:rsidP="00E30BB9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>Zmiana przez Strony os</w:t>
      </w:r>
      <w:r w:rsidRPr="00FC024F">
        <w:rPr>
          <w:rStyle w:val="Brak"/>
          <w:rFonts w:ascii="Arial" w:hAnsi="Arial" w:cs="Arial"/>
          <w:sz w:val="22"/>
          <w:szCs w:val="22"/>
          <w:lang w:val="es-ES_tradnl"/>
        </w:rPr>
        <w:t>ó</w:t>
      </w:r>
      <w:r w:rsidRPr="00FC024F">
        <w:rPr>
          <w:rStyle w:val="Brak"/>
          <w:rFonts w:ascii="Arial" w:hAnsi="Arial" w:cs="Arial"/>
          <w:sz w:val="22"/>
          <w:szCs w:val="22"/>
        </w:rPr>
        <w:t xml:space="preserve">b wyznaczonych zgodnie z ust. 4 nie wymaga zawierania aneksu, a każda ze Stron zobowiązuje się poinformować drugą stronę </w:t>
      </w:r>
      <w:r w:rsidRPr="00FC024F">
        <w:rPr>
          <w:rStyle w:val="Brak"/>
          <w:rFonts w:ascii="Arial" w:hAnsi="Arial" w:cs="Arial"/>
          <w:sz w:val="22"/>
          <w:szCs w:val="22"/>
          <w:lang w:val="it-IT"/>
        </w:rPr>
        <w:t>na pi</w:t>
      </w:r>
      <w:r w:rsidRPr="00FC024F">
        <w:rPr>
          <w:rStyle w:val="Brak"/>
          <w:rFonts w:ascii="Arial" w:hAnsi="Arial" w:cs="Arial"/>
          <w:sz w:val="22"/>
          <w:szCs w:val="22"/>
        </w:rPr>
        <w:t xml:space="preserve">śmie o zmianie osoby odpowiedzialnej wskazanej w ust. 4 pod rygorem uznania, że zapotrzebowanie zostało złożone w </w:t>
      </w:r>
      <w:proofErr w:type="spellStart"/>
      <w:r w:rsidRPr="00FC024F">
        <w:rPr>
          <w:rStyle w:val="Brak"/>
          <w:rFonts w:ascii="Arial" w:hAnsi="Arial" w:cs="Arial"/>
          <w:sz w:val="22"/>
          <w:szCs w:val="22"/>
        </w:rPr>
        <w:t>spos</w:t>
      </w:r>
      <w:r w:rsidRPr="00FC024F">
        <w:rPr>
          <w:rStyle w:val="Brak"/>
          <w:rFonts w:ascii="Arial" w:hAnsi="Arial" w:cs="Arial"/>
          <w:sz w:val="22"/>
          <w:szCs w:val="22"/>
          <w:lang w:val="es-ES_tradnl"/>
        </w:rPr>
        <w:t>ó</w:t>
      </w:r>
      <w:proofErr w:type="spellEnd"/>
      <w:r w:rsidRPr="00FC024F">
        <w:rPr>
          <w:rStyle w:val="Brak"/>
          <w:rFonts w:ascii="Arial" w:hAnsi="Arial" w:cs="Arial"/>
          <w:sz w:val="22"/>
          <w:szCs w:val="22"/>
        </w:rPr>
        <w:t>b prawidłowy.</w:t>
      </w:r>
    </w:p>
    <w:p w14:paraId="0F8EDCAF" w14:textId="77777777" w:rsidR="00E30BB9" w:rsidRPr="00FC024F" w:rsidRDefault="00E30BB9" w:rsidP="00E30BB9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>Wykonawca zobowiązuje się dostarczać Przedmiot Umowy na własny koszt, w opakowaniach posiadających oznaczenie fabryczne, tzn. nazwę wyrobu, datę ważności, nazwę i adres producenta.</w:t>
      </w:r>
    </w:p>
    <w:p w14:paraId="76B4CFD5" w14:textId="77777777" w:rsidR="00E30BB9" w:rsidRPr="00FC024F" w:rsidRDefault="00E30BB9" w:rsidP="00E30BB9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>W przypadku, gdy z przyczyn niezawinionych przez Wykonawcę nie jest możliwe dostarczenie asortymentu stanowiącego Przedmiot Umowy (wg nazwy handlowej), Wykonawca jest zobowiązany poinformować Zamawiającego o tym fakcie oraz przedstawić wyjaśnienia. Zamawiający, po zapoznaniu się z treścią wyjaśnień, jest uprawniony do żądania:</w:t>
      </w:r>
    </w:p>
    <w:p w14:paraId="1196094E" w14:textId="77777777" w:rsidR="00E30BB9" w:rsidRPr="00FC024F" w:rsidRDefault="00E30BB9" w:rsidP="00E30BB9">
      <w:pPr>
        <w:pStyle w:val="Akapitzlist"/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>dostarczenia Przedmiotu Umowy;</w:t>
      </w:r>
    </w:p>
    <w:p w14:paraId="43EFB09B" w14:textId="77777777" w:rsidR="00E30BB9" w:rsidRPr="00FC024F" w:rsidRDefault="00E30BB9" w:rsidP="00E30BB9">
      <w:pPr>
        <w:pStyle w:val="Akapitzlist"/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>dostarczenia produktu posiadającego właściwości nie gorsze niż asortyment stanowiący Przedmiot Umowy, w terminie wyznaczonym przez Zamawiającego nie dłuższym niż 14 dni.</w:t>
      </w:r>
    </w:p>
    <w:p w14:paraId="5D56F7C8" w14:textId="77777777" w:rsidR="00E30BB9" w:rsidRPr="00FC024F" w:rsidRDefault="00E30BB9" w:rsidP="00E30BB9">
      <w:pPr>
        <w:spacing w:line="276" w:lineRule="auto"/>
        <w:ind w:left="284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6C6CACD0" w14:textId="77777777" w:rsidR="00E30BB9" w:rsidRPr="00FC024F" w:rsidRDefault="00E30BB9" w:rsidP="00E30BB9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 w:rsidRPr="00FC024F">
        <w:rPr>
          <w:rStyle w:val="Brak"/>
          <w:rFonts w:ascii="Arial" w:hAnsi="Arial" w:cs="Arial"/>
          <w:b/>
          <w:bCs/>
          <w:sz w:val="22"/>
          <w:szCs w:val="22"/>
        </w:rPr>
        <w:t>§ 3.</w:t>
      </w:r>
    </w:p>
    <w:p w14:paraId="202E9CC1" w14:textId="77777777" w:rsidR="00E30BB9" w:rsidRPr="00FC024F" w:rsidRDefault="00E30BB9" w:rsidP="00E30BB9">
      <w:pPr>
        <w:spacing w:line="276" w:lineRule="auto"/>
        <w:jc w:val="center"/>
        <w:rPr>
          <w:rStyle w:val="Brak"/>
          <w:rFonts w:ascii="Arial" w:eastAsia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b/>
          <w:bCs/>
          <w:sz w:val="22"/>
          <w:szCs w:val="22"/>
        </w:rPr>
        <w:t>Cena</w:t>
      </w:r>
    </w:p>
    <w:p w14:paraId="37404EE3" w14:textId="77777777" w:rsidR="00E30BB9" w:rsidRPr="00FC024F" w:rsidRDefault="00E30BB9" w:rsidP="00E30BB9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 xml:space="preserve">Za wykonanie Przedmiotu Umowy Zamawiający zapłaci Wykonawcy wynagrodzenie w łącznej </w:t>
      </w:r>
      <w:proofErr w:type="spellStart"/>
      <w:r w:rsidRPr="00FC024F">
        <w:rPr>
          <w:rStyle w:val="Brak"/>
          <w:rFonts w:ascii="Arial" w:hAnsi="Arial" w:cs="Arial"/>
          <w:sz w:val="22"/>
          <w:szCs w:val="22"/>
        </w:rPr>
        <w:t>wysokoś</w:t>
      </w:r>
      <w:proofErr w:type="spellEnd"/>
      <w:r w:rsidRPr="00FC024F">
        <w:rPr>
          <w:rStyle w:val="Brak"/>
          <w:rFonts w:ascii="Arial" w:hAnsi="Arial" w:cs="Arial"/>
          <w:sz w:val="22"/>
          <w:szCs w:val="22"/>
          <w:lang w:val="it-IT"/>
        </w:rPr>
        <w:t xml:space="preserve">ci </w:t>
      </w:r>
      <w:r w:rsidRPr="00FC024F">
        <w:rPr>
          <w:rStyle w:val="Brak"/>
          <w:rFonts w:ascii="Arial" w:hAnsi="Arial" w:cs="Arial"/>
          <w:sz w:val="22"/>
          <w:szCs w:val="22"/>
        </w:rPr>
        <w:t>…………..</w:t>
      </w:r>
      <w:r w:rsidRPr="00FC024F">
        <w:rPr>
          <w:rStyle w:val="Brak"/>
          <w:rFonts w:ascii="Arial" w:hAnsi="Arial" w:cs="Arial"/>
          <w:b/>
          <w:bCs/>
          <w:sz w:val="22"/>
          <w:szCs w:val="22"/>
          <w:lang w:val="it-IT"/>
        </w:rPr>
        <w:t xml:space="preserve"> brutto</w:t>
      </w:r>
      <w:r w:rsidRPr="00FC024F">
        <w:rPr>
          <w:rStyle w:val="Brak"/>
          <w:rFonts w:ascii="Arial" w:hAnsi="Arial" w:cs="Arial"/>
          <w:sz w:val="22"/>
          <w:szCs w:val="22"/>
        </w:rPr>
        <w:t xml:space="preserve"> (słownie: ………… …/100). </w:t>
      </w:r>
    </w:p>
    <w:p w14:paraId="391F2BD6" w14:textId="77777777" w:rsidR="00E30BB9" w:rsidRPr="00FC024F" w:rsidRDefault="00E30BB9" w:rsidP="00E30BB9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lastRenderedPageBreak/>
        <w:t xml:space="preserve">Zamawiający dopuszcza możliwość zmiany ceny brutto Przedmiotu Umowy, w przypadku zmiany stawki VAT po zawarciu Umowy. Cena netto pozostanie bez zmian. Zmiana, o </w:t>
      </w:r>
      <w:proofErr w:type="spellStart"/>
      <w:r w:rsidRPr="00FC024F">
        <w:rPr>
          <w:rStyle w:val="Brak"/>
          <w:rFonts w:ascii="Arial" w:hAnsi="Arial" w:cs="Arial"/>
          <w:sz w:val="22"/>
          <w:szCs w:val="22"/>
        </w:rPr>
        <w:t>kt</w:t>
      </w:r>
      <w:r w:rsidRPr="00FC024F">
        <w:rPr>
          <w:rStyle w:val="Brak"/>
          <w:rFonts w:ascii="Arial" w:hAnsi="Arial" w:cs="Arial"/>
          <w:sz w:val="22"/>
          <w:szCs w:val="22"/>
          <w:lang w:val="es-ES_tradnl"/>
        </w:rPr>
        <w:t>ó</w:t>
      </w:r>
      <w:proofErr w:type="spellEnd"/>
      <w:r w:rsidRPr="00FC024F">
        <w:rPr>
          <w:rStyle w:val="Brak"/>
          <w:rFonts w:ascii="Arial" w:hAnsi="Arial" w:cs="Arial"/>
          <w:sz w:val="22"/>
          <w:szCs w:val="22"/>
        </w:rPr>
        <w:t>rej mowa w zdaniu pierwszym nastąpi na podstawie  aneksu do Umowy.</w:t>
      </w:r>
    </w:p>
    <w:p w14:paraId="7BE1949E" w14:textId="77777777" w:rsidR="00E30BB9" w:rsidRPr="00FC024F" w:rsidRDefault="00E30BB9" w:rsidP="00E30BB9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 xml:space="preserve">Wynagrodzenie wykonawcy obejmuje wszelkie koszty związane z dostawą, w tym w </w:t>
      </w:r>
      <w:proofErr w:type="spellStart"/>
      <w:r w:rsidRPr="00FC024F">
        <w:rPr>
          <w:rStyle w:val="Brak"/>
          <w:rFonts w:ascii="Arial" w:hAnsi="Arial" w:cs="Arial"/>
          <w:sz w:val="22"/>
          <w:szCs w:val="22"/>
        </w:rPr>
        <w:t>szczeg</w:t>
      </w:r>
      <w:r w:rsidRPr="00FC024F">
        <w:rPr>
          <w:rStyle w:val="Brak"/>
          <w:rFonts w:ascii="Arial" w:hAnsi="Arial" w:cs="Arial"/>
          <w:sz w:val="22"/>
          <w:szCs w:val="22"/>
          <w:lang w:val="es-ES_tradnl"/>
        </w:rPr>
        <w:t>ó</w:t>
      </w:r>
      <w:r w:rsidRPr="00FC024F">
        <w:rPr>
          <w:rStyle w:val="Brak"/>
          <w:rFonts w:ascii="Arial" w:hAnsi="Arial" w:cs="Arial"/>
          <w:sz w:val="22"/>
          <w:szCs w:val="22"/>
        </w:rPr>
        <w:t>lności</w:t>
      </w:r>
      <w:proofErr w:type="spellEnd"/>
      <w:r w:rsidRPr="00FC024F">
        <w:rPr>
          <w:rStyle w:val="Brak"/>
          <w:rFonts w:ascii="Arial" w:hAnsi="Arial" w:cs="Arial"/>
          <w:sz w:val="22"/>
          <w:szCs w:val="22"/>
        </w:rPr>
        <w:t xml:space="preserve">: </w:t>
      </w:r>
    </w:p>
    <w:p w14:paraId="180F7679" w14:textId="77777777" w:rsidR="00E30BB9" w:rsidRPr="00FC024F" w:rsidRDefault="00E30BB9" w:rsidP="00E30BB9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 xml:space="preserve">koszty poniesione tytułem wymaganych </w:t>
      </w:r>
      <w:proofErr w:type="spellStart"/>
      <w:r w:rsidRPr="00FC024F">
        <w:rPr>
          <w:rStyle w:val="Brak"/>
          <w:rFonts w:ascii="Arial" w:hAnsi="Arial" w:cs="Arial"/>
          <w:sz w:val="22"/>
          <w:szCs w:val="22"/>
        </w:rPr>
        <w:t>podatk</w:t>
      </w:r>
      <w:r w:rsidRPr="00FC024F">
        <w:rPr>
          <w:rStyle w:val="Brak"/>
          <w:rFonts w:ascii="Arial" w:hAnsi="Arial" w:cs="Arial"/>
          <w:sz w:val="22"/>
          <w:szCs w:val="22"/>
          <w:lang w:val="es-ES_tradnl"/>
        </w:rPr>
        <w:t>ó</w:t>
      </w:r>
      <w:proofErr w:type="spellEnd"/>
      <w:r w:rsidRPr="00FC024F">
        <w:rPr>
          <w:rStyle w:val="Brak"/>
          <w:rFonts w:ascii="Arial" w:hAnsi="Arial" w:cs="Arial"/>
          <w:sz w:val="22"/>
          <w:szCs w:val="22"/>
        </w:rPr>
        <w:t>w, opłat i należności celnych z cłem w przypadku produktu sprowadzonego spoza Państw należących do Unii Europejskiej;</w:t>
      </w:r>
    </w:p>
    <w:p w14:paraId="2440CA37" w14:textId="77777777" w:rsidR="00E30BB9" w:rsidRPr="00FC024F" w:rsidRDefault="00E30BB9" w:rsidP="00E30BB9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>koszty uzyskania wymaganych przepisami certyfikat</w:t>
      </w:r>
      <w:r w:rsidRPr="00FC024F">
        <w:rPr>
          <w:rStyle w:val="Brak"/>
          <w:rFonts w:ascii="Arial" w:hAnsi="Arial" w:cs="Arial"/>
          <w:sz w:val="22"/>
          <w:szCs w:val="22"/>
          <w:lang w:val="es-ES_tradnl"/>
        </w:rPr>
        <w:t>ó</w:t>
      </w:r>
      <w:r w:rsidRPr="00FC024F">
        <w:rPr>
          <w:rStyle w:val="Brak"/>
          <w:rFonts w:ascii="Arial" w:hAnsi="Arial" w:cs="Arial"/>
          <w:sz w:val="22"/>
          <w:szCs w:val="22"/>
        </w:rPr>
        <w:t>w, zezwoleń, licencji, atest</w:t>
      </w:r>
      <w:r w:rsidRPr="00FC024F">
        <w:rPr>
          <w:rStyle w:val="Brak"/>
          <w:rFonts w:ascii="Arial" w:hAnsi="Arial" w:cs="Arial"/>
          <w:sz w:val="22"/>
          <w:szCs w:val="22"/>
          <w:lang w:val="es-ES_tradnl"/>
        </w:rPr>
        <w:t>ó</w:t>
      </w:r>
      <w:r w:rsidRPr="00FC024F">
        <w:rPr>
          <w:rStyle w:val="Brak"/>
          <w:rFonts w:ascii="Arial" w:hAnsi="Arial" w:cs="Arial"/>
          <w:sz w:val="22"/>
          <w:szCs w:val="22"/>
        </w:rPr>
        <w:t>w i innych dokument</w:t>
      </w:r>
      <w:r w:rsidRPr="00FC024F">
        <w:rPr>
          <w:rStyle w:val="Brak"/>
          <w:rFonts w:ascii="Arial" w:hAnsi="Arial" w:cs="Arial"/>
          <w:sz w:val="22"/>
          <w:szCs w:val="22"/>
          <w:lang w:val="es-ES_tradnl"/>
        </w:rPr>
        <w:t>ó</w:t>
      </w:r>
      <w:r w:rsidRPr="00FC024F">
        <w:rPr>
          <w:rStyle w:val="Brak"/>
          <w:rFonts w:ascii="Arial" w:hAnsi="Arial" w:cs="Arial"/>
          <w:sz w:val="22"/>
          <w:szCs w:val="22"/>
        </w:rPr>
        <w:t xml:space="preserve">w niezbędnych do obrotu, dostarczonych zgodnie z § 1 ust. 3 Umowy (jeżeli dotyczy); </w:t>
      </w:r>
    </w:p>
    <w:p w14:paraId="649A53AE" w14:textId="77777777" w:rsidR="00E30BB9" w:rsidRPr="00FC024F" w:rsidRDefault="00E30BB9" w:rsidP="00E30BB9">
      <w:pPr>
        <w:pStyle w:val="Akapitzlist1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hAnsi="Arial" w:cs="Arial"/>
        </w:rPr>
      </w:pPr>
      <w:r w:rsidRPr="00FC024F">
        <w:rPr>
          <w:rStyle w:val="Brak"/>
          <w:rFonts w:ascii="Arial" w:hAnsi="Arial" w:cs="Arial"/>
        </w:rPr>
        <w:t xml:space="preserve">koszty dostarczenia Przedmiotu Umowy przez Wykonawcę, w tym w </w:t>
      </w:r>
      <w:proofErr w:type="spellStart"/>
      <w:r w:rsidRPr="00FC024F">
        <w:rPr>
          <w:rStyle w:val="Brak"/>
          <w:rFonts w:ascii="Arial" w:hAnsi="Arial" w:cs="Arial"/>
        </w:rPr>
        <w:t>szczeg</w:t>
      </w:r>
      <w:r w:rsidRPr="00FC024F">
        <w:rPr>
          <w:rStyle w:val="Brak"/>
          <w:rFonts w:ascii="Arial" w:hAnsi="Arial" w:cs="Arial"/>
          <w:lang w:val="es-ES_tradnl"/>
        </w:rPr>
        <w:t>ó</w:t>
      </w:r>
      <w:r w:rsidRPr="00FC024F">
        <w:rPr>
          <w:rStyle w:val="Brak"/>
          <w:rFonts w:ascii="Arial" w:hAnsi="Arial" w:cs="Arial"/>
        </w:rPr>
        <w:t>lności</w:t>
      </w:r>
      <w:proofErr w:type="spellEnd"/>
      <w:r w:rsidRPr="00FC024F">
        <w:rPr>
          <w:rStyle w:val="Brak"/>
          <w:rFonts w:ascii="Arial" w:hAnsi="Arial" w:cs="Arial"/>
        </w:rPr>
        <w:t>: koszty zabezpieczenia dla potrzeb transportu oraz koszty rozładunku Przedmiotu Umowy;</w:t>
      </w:r>
    </w:p>
    <w:p w14:paraId="0F8920CB" w14:textId="77777777" w:rsidR="00E30BB9" w:rsidRPr="00FC024F" w:rsidRDefault="00E30BB9" w:rsidP="00E30BB9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>wszystkie koszty konieczne do poniesienia w celu prawidłowej realizacji Umowy.</w:t>
      </w:r>
    </w:p>
    <w:p w14:paraId="1ABBB269" w14:textId="77777777" w:rsidR="00E30BB9" w:rsidRPr="00FC024F" w:rsidRDefault="00E30BB9" w:rsidP="00E30BB9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>Zapłata ceny za zrealizowaną dostawę nastą</w:t>
      </w:r>
      <w:r w:rsidRPr="00FC024F">
        <w:rPr>
          <w:rStyle w:val="Brak"/>
          <w:rFonts w:ascii="Arial" w:hAnsi="Arial" w:cs="Arial"/>
          <w:sz w:val="22"/>
          <w:szCs w:val="22"/>
          <w:lang w:val="it-IT"/>
        </w:rPr>
        <w:t xml:space="preserve">pi </w:t>
      </w:r>
      <w:r w:rsidRPr="00FC024F">
        <w:rPr>
          <w:rStyle w:val="Brak"/>
          <w:rFonts w:ascii="Arial" w:hAnsi="Arial" w:cs="Arial"/>
          <w:sz w:val="22"/>
          <w:szCs w:val="22"/>
        </w:rPr>
        <w:t xml:space="preserve">po odbiorze </w:t>
      </w:r>
      <w:proofErr w:type="spellStart"/>
      <w:r w:rsidRPr="00FC024F">
        <w:rPr>
          <w:rStyle w:val="Brak"/>
          <w:rFonts w:ascii="Arial" w:hAnsi="Arial" w:cs="Arial"/>
          <w:sz w:val="22"/>
          <w:szCs w:val="22"/>
        </w:rPr>
        <w:t>zam</w:t>
      </w:r>
      <w:r w:rsidRPr="00FC024F">
        <w:rPr>
          <w:rStyle w:val="Brak"/>
          <w:rFonts w:ascii="Arial" w:hAnsi="Arial" w:cs="Arial"/>
          <w:sz w:val="22"/>
          <w:szCs w:val="22"/>
          <w:lang w:val="es-ES_tradnl"/>
        </w:rPr>
        <w:t>ó</w:t>
      </w:r>
      <w:r w:rsidRPr="00FC024F">
        <w:rPr>
          <w:rStyle w:val="Brak"/>
          <w:rFonts w:ascii="Arial" w:hAnsi="Arial" w:cs="Arial"/>
          <w:sz w:val="22"/>
          <w:szCs w:val="22"/>
        </w:rPr>
        <w:t>wienia</w:t>
      </w:r>
      <w:proofErr w:type="spellEnd"/>
      <w:r w:rsidRPr="00FC024F">
        <w:rPr>
          <w:rStyle w:val="Brak"/>
          <w:rFonts w:ascii="Arial" w:hAnsi="Arial" w:cs="Arial"/>
          <w:sz w:val="22"/>
          <w:szCs w:val="22"/>
        </w:rPr>
        <w:t xml:space="preserve"> przez Zamawiającego na podstawie prawidłowo wystawionej faktury na rachunek bankowy Wykonawcy w ciągu 45 dni od daty otrzymania prawidłowo wystawionej faktury. Faktura może zostać przekazana w formie papierowej na adres Zamawiającego lub w formie elektronicznej na adres: </w:t>
      </w:r>
      <w:hyperlink r:id="rId14" w:history="1">
        <w:r w:rsidRPr="00FC024F">
          <w:rPr>
            <w:rStyle w:val="Hyperlink4"/>
            <w:rFonts w:ascii="Arial" w:hAnsi="Arial" w:cs="Arial"/>
            <w:sz w:val="22"/>
            <w:szCs w:val="22"/>
          </w:rPr>
          <w:t>biuro@acellmed.pl</w:t>
        </w:r>
      </w:hyperlink>
      <w:r w:rsidRPr="00FC024F">
        <w:rPr>
          <w:rStyle w:val="Brak"/>
          <w:rFonts w:ascii="Arial" w:hAnsi="Arial" w:cs="Arial"/>
          <w:sz w:val="22"/>
          <w:szCs w:val="22"/>
        </w:rPr>
        <w:t>.</w:t>
      </w:r>
    </w:p>
    <w:p w14:paraId="2DB8357F" w14:textId="77777777" w:rsidR="00E30BB9" w:rsidRPr="00FC024F" w:rsidRDefault="00E30BB9" w:rsidP="00E30BB9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 xml:space="preserve">Zamawiający niniejszym zastrzega, iż płatności za realizację przedmiotu umowy będą realizowane ze </w:t>
      </w:r>
      <w:proofErr w:type="spellStart"/>
      <w:r w:rsidRPr="00FC024F">
        <w:rPr>
          <w:rStyle w:val="Brak"/>
          <w:rFonts w:ascii="Arial" w:hAnsi="Arial" w:cs="Arial"/>
          <w:sz w:val="22"/>
          <w:szCs w:val="22"/>
        </w:rPr>
        <w:t>środk</w:t>
      </w:r>
      <w:r w:rsidRPr="00FC024F">
        <w:rPr>
          <w:rStyle w:val="Brak"/>
          <w:rFonts w:ascii="Arial" w:hAnsi="Arial" w:cs="Arial"/>
          <w:sz w:val="22"/>
          <w:szCs w:val="22"/>
          <w:lang w:val="es-ES_tradnl"/>
        </w:rPr>
        <w:t>ó</w:t>
      </w:r>
      <w:proofErr w:type="spellEnd"/>
      <w:r w:rsidRPr="00FC024F">
        <w:rPr>
          <w:rStyle w:val="Brak"/>
          <w:rFonts w:ascii="Arial" w:hAnsi="Arial" w:cs="Arial"/>
          <w:sz w:val="22"/>
          <w:szCs w:val="22"/>
        </w:rPr>
        <w:t xml:space="preserve">w przekazanych Zamawiającemu w Projekcie. W przypadku nieprzekazania </w:t>
      </w:r>
      <w:proofErr w:type="spellStart"/>
      <w:r w:rsidRPr="00FC024F">
        <w:rPr>
          <w:rStyle w:val="Brak"/>
          <w:rFonts w:ascii="Arial" w:hAnsi="Arial" w:cs="Arial"/>
          <w:sz w:val="22"/>
          <w:szCs w:val="22"/>
        </w:rPr>
        <w:t>środk</w:t>
      </w:r>
      <w:r w:rsidRPr="00FC024F">
        <w:rPr>
          <w:rStyle w:val="Brak"/>
          <w:rFonts w:ascii="Arial" w:hAnsi="Arial" w:cs="Arial"/>
          <w:sz w:val="22"/>
          <w:szCs w:val="22"/>
          <w:lang w:val="es-ES_tradnl"/>
        </w:rPr>
        <w:t>ó</w:t>
      </w:r>
      <w:proofErr w:type="spellEnd"/>
      <w:r w:rsidRPr="00FC024F">
        <w:rPr>
          <w:rStyle w:val="Brak"/>
          <w:rFonts w:ascii="Arial" w:hAnsi="Arial" w:cs="Arial"/>
          <w:sz w:val="22"/>
          <w:szCs w:val="22"/>
        </w:rPr>
        <w:t xml:space="preserve">w Zamawiającemu przez instytucję pośredniczącą w terminie zapłaty określonym w ust. 4, Zamawiający zapłaci Wykonawcy za realizację przedmiotu </w:t>
      </w:r>
      <w:proofErr w:type="spellStart"/>
      <w:r w:rsidRPr="00FC024F">
        <w:rPr>
          <w:rStyle w:val="Brak"/>
          <w:rFonts w:ascii="Arial" w:hAnsi="Arial" w:cs="Arial"/>
          <w:sz w:val="22"/>
          <w:szCs w:val="22"/>
        </w:rPr>
        <w:t>zam</w:t>
      </w:r>
      <w:r w:rsidRPr="00FC024F">
        <w:rPr>
          <w:rStyle w:val="Brak"/>
          <w:rFonts w:ascii="Arial" w:hAnsi="Arial" w:cs="Arial"/>
          <w:sz w:val="22"/>
          <w:szCs w:val="22"/>
          <w:lang w:val="es-ES_tradnl"/>
        </w:rPr>
        <w:t>ó</w:t>
      </w:r>
      <w:r w:rsidRPr="00FC024F">
        <w:rPr>
          <w:rStyle w:val="Brak"/>
          <w:rFonts w:ascii="Arial" w:hAnsi="Arial" w:cs="Arial"/>
          <w:sz w:val="22"/>
          <w:szCs w:val="22"/>
        </w:rPr>
        <w:t>wienia</w:t>
      </w:r>
      <w:proofErr w:type="spellEnd"/>
      <w:r w:rsidRPr="00FC024F">
        <w:rPr>
          <w:rStyle w:val="Brak"/>
          <w:rFonts w:ascii="Arial" w:hAnsi="Arial" w:cs="Arial"/>
          <w:sz w:val="22"/>
          <w:szCs w:val="22"/>
        </w:rPr>
        <w:t xml:space="preserve"> w terminie 3 dni od daty ich przekazania na konto Zamawiającego. W takim przypadku Wykonawcy nie przysługują jakiekolwiek odsetki, w </w:t>
      </w:r>
      <w:proofErr w:type="spellStart"/>
      <w:r w:rsidRPr="00FC024F">
        <w:rPr>
          <w:rStyle w:val="Brak"/>
          <w:rFonts w:ascii="Arial" w:hAnsi="Arial" w:cs="Arial"/>
          <w:sz w:val="22"/>
          <w:szCs w:val="22"/>
        </w:rPr>
        <w:t>szczeg</w:t>
      </w:r>
      <w:r w:rsidRPr="00FC024F">
        <w:rPr>
          <w:rStyle w:val="Brak"/>
          <w:rFonts w:ascii="Arial" w:hAnsi="Arial" w:cs="Arial"/>
          <w:sz w:val="22"/>
          <w:szCs w:val="22"/>
          <w:lang w:val="es-ES_tradnl"/>
        </w:rPr>
        <w:t>ó</w:t>
      </w:r>
      <w:r w:rsidRPr="00FC024F">
        <w:rPr>
          <w:rStyle w:val="Brak"/>
          <w:rFonts w:ascii="Arial" w:hAnsi="Arial" w:cs="Arial"/>
          <w:sz w:val="22"/>
          <w:szCs w:val="22"/>
        </w:rPr>
        <w:t>lności</w:t>
      </w:r>
      <w:proofErr w:type="spellEnd"/>
      <w:r w:rsidRPr="00FC024F">
        <w:rPr>
          <w:rStyle w:val="Brak"/>
          <w:rFonts w:ascii="Arial" w:hAnsi="Arial" w:cs="Arial"/>
          <w:sz w:val="22"/>
          <w:szCs w:val="22"/>
        </w:rPr>
        <w:t xml:space="preserve"> odsetki ustawowe za opóźnienie w transakcjach handlowych. </w:t>
      </w:r>
    </w:p>
    <w:p w14:paraId="0EE90A54" w14:textId="77777777" w:rsidR="00E30BB9" w:rsidRPr="00FC024F" w:rsidRDefault="00E30BB9" w:rsidP="00E30BB9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nl-NL"/>
        </w:rPr>
      </w:pPr>
      <w:r w:rsidRPr="00FC024F">
        <w:rPr>
          <w:rStyle w:val="Brak"/>
          <w:rFonts w:ascii="Arial" w:hAnsi="Arial" w:cs="Arial"/>
          <w:sz w:val="22"/>
          <w:szCs w:val="22"/>
          <w:lang w:val="nl-NL"/>
        </w:rPr>
        <w:t>Dat</w:t>
      </w:r>
      <w:r w:rsidRPr="00FC024F">
        <w:rPr>
          <w:rStyle w:val="Brak"/>
          <w:rFonts w:ascii="Arial" w:hAnsi="Arial" w:cs="Arial"/>
          <w:sz w:val="22"/>
          <w:szCs w:val="22"/>
        </w:rPr>
        <w:t xml:space="preserve">ą zapłaty wynagrodzenia Wykonawcy jest data obciążenia rachunku bankowego Zamawiającego. </w:t>
      </w:r>
    </w:p>
    <w:p w14:paraId="1D3DED0B" w14:textId="77777777" w:rsidR="00E30BB9" w:rsidRPr="00FC024F" w:rsidRDefault="00E30BB9" w:rsidP="00E30BB9">
      <w:pPr>
        <w:pStyle w:val="Akapitzlist"/>
        <w:spacing w:line="276" w:lineRule="auto"/>
        <w:ind w:left="0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6BBB7F22" w14:textId="77777777" w:rsidR="00E30BB9" w:rsidRPr="00FC024F" w:rsidRDefault="00E30BB9" w:rsidP="00E30BB9">
      <w:pPr>
        <w:pStyle w:val="Akapitzlist"/>
        <w:spacing w:line="276" w:lineRule="auto"/>
        <w:ind w:left="0"/>
        <w:jc w:val="center"/>
        <w:rPr>
          <w:rFonts w:ascii="Arial" w:hAnsi="Arial" w:cs="Arial"/>
        </w:rPr>
      </w:pPr>
      <w:r w:rsidRPr="00FC024F">
        <w:rPr>
          <w:rStyle w:val="Brak"/>
          <w:rFonts w:ascii="Arial" w:hAnsi="Arial" w:cs="Arial"/>
          <w:b/>
          <w:bCs/>
          <w:sz w:val="22"/>
          <w:szCs w:val="22"/>
        </w:rPr>
        <w:t>§ 4.</w:t>
      </w:r>
    </w:p>
    <w:p w14:paraId="130927C7" w14:textId="77777777" w:rsidR="00E30BB9" w:rsidRPr="00FC024F" w:rsidRDefault="00E30BB9" w:rsidP="00E30BB9">
      <w:pPr>
        <w:pStyle w:val="Akapitzlist"/>
        <w:spacing w:line="276" w:lineRule="auto"/>
        <w:ind w:left="0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 w:rsidRPr="00FC024F">
        <w:rPr>
          <w:rStyle w:val="Brak"/>
          <w:rFonts w:ascii="Arial" w:hAnsi="Arial" w:cs="Arial"/>
          <w:b/>
          <w:bCs/>
          <w:sz w:val="22"/>
          <w:szCs w:val="22"/>
        </w:rPr>
        <w:t>Okres obowiązywania Umowy</w:t>
      </w:r>
    </w:p>
    <w:p w14:paraId="6147AA79" w14:textId="77777777" w:rsidR="00E30BB9" w:rsidRPr="00FC024F" w:rsidRDefault="00E30BB9" w:rsidP="00E30BB9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>Umowa obowiązuje od daty zawarcia umowy do 12 miesięcy od daty podpisania umowy lub do wyczerpania kwoty wynagrodzenia Wykonawcy wskazanego w § 3 ust. 1 Umowy.</w:t>
      </w:r>
    </w:p>
    <w:p w14:paraId="1563D21B" w14:textId="77777777" w:rsidR="00E30BB9" w:rsidRPr="00FC024F" w:rsidRDefault="00E30BB9" w:rsidP="00E30BB9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318009BC" w14:textId="77777777" w:rsidR="00E30BB9" w:rsidRPr="00FC024F" w:rsidRDefault="00E30BB9" w:rsidP="00E30BB9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 w:rsidRPr="00FC024F">
        <w:rPr>
          <w:rStyle w:val="Brak"/>
          <w:rFonts w:ascii="Arial" w:hAnsi="Arial" w:cs="Arial"/>
          <w:b/>
          <w:bCs/>
          <w:sz w:val="22"/>
          <w:szCs w:val="22"/>
        </w:rPr>
        <w:t>§ 5.</w:t>
      </w:r>
    </w:p>
    <w:p w14:paraId="1802466B" w14:textId="77777777" w:rsidR="00E30BB9" w:rsidRPr="00FC024F" w:rsidRDefault="00E30BB9" w:rsidP="00E30BB9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 w:rsidRPr="00FC024F">
        <w:rPr>
          <w:rStyle w:val="Brak"/>
          <w:rFonts w:ascii="Arial" w:hAnsi="Arial" w:cs="Arial"/>
          <w:b/>
          <w:bCs/>
          <w:sz w:val="22"/>
          <w:szCs w:val="22"/>
        </w:rPr>
        <w:t>Kary umowne</w:t>
      </w:r>
    </w:p>
    <w:p w14:paraId="2A543789" w14:textId="77777777" w:rsidR="00E30BB9" w:rsidRPr="00FC024F" w:rsidRDefault="00E30BB9" w:rsidP="00E30BB9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>Wykonawca zobowiązany jest do zapłaty kar umownych w następujących przypadkach niewykonania lub nienależytego wykonania umowy:</w:t>
      </w:r>
      <w:r w:rsidRPr="00FC024F">
        <w:rPr>
          <w:rStyle w:val="Brak"/>
          <w:rFonts w:ascii="Arial" w:hAnsi="Arial" w:cs="Arial"/>
          <w:b/>
          <w:bCs/>
          <w:sz w:val="22"/>
          <w:szCs w:val="22"/>
        </w:rPr>
        <w:t xml:space="preserve"> </w:t>
      </w:r>
    </w:p>
    <w:p w14:paraId="7BE3533D" w14:textId="77777777" w:rsidR="00E30BB9" w:rsidRPr="00FC024F" w:rsidRDefault="00E30BB9" w:rsidP="00E30BB9">
      <w:pPr>
        <w:pStyle w:val="Akapitzlist"/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 xml:space="preserve">w wysokości 0,1% wynagrodzenia Wykonawcy brutto za </w:t>
      </w:r>
      <w:proofErr w:type="spellStart"/>
      <w:r w:rsidRPr="00FC024F">
        <w:rPr>
          <w:rStyle w:val="Brak"/>
          <w:rFonts w:ascii="Arial" w:hAnsi="Arial" w:cs="Arial"/>
          <w:sz w:val="22"/>
          <w:szCs w:val="22"/>
        </w:rPr>
        <w:t>zam</w:t>
      </w:r>
      <w:r w:rsidRPr="00FC024F">
        <w:rPr>
          <w:rStyle w:val="Brak"/>
          <w:rFonts w:ascii="Arial" w:hAnsi="Arial" w:cs="Arial"/>
          <w:sz w:val="22"/>
          <w:szCs w:val="22"/>
          <w:lang w:val="es-ES_tradnl"/>
        </w:rPr>
        <w:t>ó</w:t>
      </w:r>
      <w:r w:rsidRPr="00FC024F">
        <w:rPr>
          <w:rStyle w:val="Brak"/>
          <w:rFonts w:ascii="Arial" w:hAnsi="Arial" w:cs="Arial"/>
          <w:sz w:val="22"/>
          <w:szCs w:val="22"/>
        </w:rPr>
        <w:t>wienie</w:t>
      </w:r>
      <w:proofErr w:type="spellEnd"/>
      <w:r w:rsidRPr="00FC024F">
        <w:rPr>
          <w:rStyle w:val="Brak"/>
          <w:rFonts w:ascii="Arial" w:hAnsi="Arial" w:cs="Arial"/>
          <w:sz w:val="22"/>
          <w:szCs w:val="22"/>
        </w:rPr>
        <w:t xml:space="preserve"> za każdy rozpoczęty dzień zwłoki w przypadku przekroczenia uzgodnionego terminu dostawy lub wymaganego certyfikatu, zezwolenia, licencji, atestu lub innego dokumentu wymaganego przez Zamawiającego, a w przypadku gdy zwłoka przekroczy 5 dni – począwszy od </w:t>
      </w:r>
      <w:proofErr w:type="spellStart"/>
      <w:r w:rsidRPr="00FC024F">
        <w:rPr>
          <w:rStyle w:val="Brak"/>
          <w:rFonts w:ascii="Arial" w:hAnsi="Arial" w:cs="Arial"/>
          <w:sz w:val="22"/>
          <w:szCs w:val="22"/>
        </w:rPr>
        <w:t>sz</w:t>
      </w:r>
      <w:r w:rsidRPr="00FC024F">
        <w:rPr>
          <w:rStyle w:val="Brak"/>
          <w:rFonts w:ascii="Arial" w:hAnsi="Arial" w:cs="Arial"/>
          <w:sz w:val="22"/>
          <w:szCs w:val="22"/>
          <w:lang w:val="es-ES_tradnl"/>
        </w:rPr>
        <w:t>ó</w:t>
      </w:r>
      <w:r w:rsidRPr="00FC024F">
        <w:rPr>
          <w:rStyle w:val="Brak"/>
          <w:rFonts w:ascii="Arial" w:hAnsi="Arial" w:cs="Arial"/>
          <w:sz w:val="22"/>
          <w:szCs w:val="22"/>
        </w:rPr>
        <w:t>stego</w:t>
      </w:r>
      <w:proofErr w:type="spellEnd"/>
      <w:r w:rsidRPr="00FC024F">
        <w:rPr>
          <w:rStyle w:val="Brak"/>
          <w:rFonts w:ascii="Arial" w:hAnsi="Arial" w:cs="Arial"/>
          <w:sz w:val="22"/>
          <w:szCs w:val="22"/>
        </w:rPr>
        <w:t xml:space="preserve"> dnia kara wynosić będzie 0,2% wynagrodzenia Wykonawcy brutto za </w:t>
      </w:r>
      <w:proofErr w:type="spellStart"/>
      <w:r w:rsidRPr="00FC024F">
        <w:rPr>
          <w:rStyle w:val="Brak"/>
          <w:rFonts w:ascii="Arial" w:hAnsi="Arial" w:cs="Arial"/>
          <w:sz w:val="22"/>
          <w:szCs w:val="22"/>
        </w:rPr>
        <w:t>zam</w:t>
      </w:r>
      <w:r w:rsidRPr="00FC024F">
        <w:rPr>
          <w:rStyle w:val="Brak"/>
          <w:rFonts w:ascii="Arial" w:hAnsi="Arial" w:cs="Arial"/>
          <w:sz w:val="22"/>
          <w:szCs w:val="22"/>
          <w:lang w:val="es-ES_tradnl"/>
        </w:rPr>
        <w:t>ó</w:t>
      </w:r>
      <w:r w:rsidRPr="00FC024F">
        <w:rPr>
          <w:rStyle w:val="Brak"/>
          <w:rFonts w:ascii="Arial" w:hAnsi="Arial" w:cs="Arial"/>
          <w:sz w:val="22"/>
          <w:szCs w:val="22"/>
        </w:rPr>
        <w:t>wienie</w:t>
      </w:r>
      <w:proofErr w:type="spellEnd"/>
      <w:r w:rsidRPr="00FC024F">
        <w:rPr>
          <w:rStyle w:val="Brak"/>
          <w:rFonts w:ascii="Arial" w:hAnsi="Arial" w:cs="Arial"/>
          <w:sz w:val="22"/>
          <w:szCs w:val="22"/>
        </w:rPr>
        <w:t xml:space="preserve"> za każdy następny rozpoczęty dzień </w:t>
      </w:r>
      <w:proofErr w:type="spellStart"/>
      <w:r w:rsidRPr="00FC024F">
        <w:rPr>
          <w:rStyle w:val="Brak"/>
          <w:rFonts w:ascii="Arial" w:hAnsi="Arial" w:cs="Arial"/>
          <w:sz w:val="22"/>
          <w:szCs w:val="22"/>
        </w:rPr>
        <w:t>zwł</w:t>
      </w:r>
      <w:proofErr w:type="spellEnd"/>
      <w:r w:rsidRPr="00FC024F">
        <w:rPr>
          <w:rStyle w:val="Brak"/>
          <w:rFonts w:ascii="Arial" w:hAnsi="Arial" w:cs="Arial"/>
          <w:sz w:val="22"/>
          <w:szCs w:val="22"/>
          <w:lang w:val="it-IT"/>
        </w:rPr>
        <w:t xml:space="preserve">oki; </w:t>
      </w:r>
    </w:p>
    <w:p w14:paraId="5AFD4E82" w14:textId="77777777" w:rsidR="00E30BB9" w:rsidRPr="00FC024F" w:rsidRDefault="00E30BB9" w:rsidP="00E30BB9">
      <w:pPr>
        <w:pStyle w:val="Akapitzlist"/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 xml:space="preserve">w wysokości 0,05% wynagrodzenia Wykonawcy brutto wskazanego w § 3 ust. 1 Umowy za każdy rozpoczęty dzień zwłoki, w przypadku przekroczenia terminu, o </w:t>
      </w:r>
      <w:proofErr w:type="spellStart"/>
      <w:r w:rsidRPr="00FC024F">
        <w:rPr>
          <w:rStyle w:val="Brak"/>
          <w:rFonts w:ascii="Arial" w:hAnsi="Arial" w:cs="Arial"/>
          <w:sz w:val="22"/>
          <w:szCs w:val="22"/>
        </w:rPr>
        <w:t>kt</w:t>
      </w:r>
      <w:r w:rsidRPr="00FC024F">
        <w:rPr>
          <w:rStyle w:val="Brak"/>
          <w:rFonts w:ascii="Arial" w:hAnsi="Arial" w:cs="Arial"/>
          <w:sz w:val="22"/>
          <w:szCs w:val="22"/>
          <w:lang w:val="es-ES_tradnl"/>
        </w:rPr>
        <w:t>ó</w:t>
      </w:r>
      <w:proofErr w:type="spellEnd"/>
      <w:r w:rsidRPr="00FC024F">
        <w:rPr>
          <w:rStyle w:val="Brak"/>
          <w:rFonts w:ascii="Arial" w:hAnsi="Arial" w:cs="Arial"/>
          <w:sz w:val="22"/>
          <w:szCs w:val="22"/>
        </w:rPr>
        <w:t>rym mowa w § 8 ust. 4 pkt 1 Umowy;</w:t>
      </w:r>
    </w:p>
    <w:p w14:paraId="42B9BB1A" w14:textId="446AE397" w:rsidR="00E30BB9" w:rsidRPr="00FC024F" w:rsidRDefault="00E30BB9" w:rsidP="00E30BB9">
      <w:pPr>
        <w:pStyle w:val="Akapitzlist"/>
        <w:numPr>
          <w:ilvl w:val="2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024F">
        <w:rPr>
          <w:rFonts w:ascii="Arial" w:hAnsi="Arial" w:cs="Arial"/>
          <w:sz w:val="22"/>
          <w:szCs w:val="22"/>
        </w:rPr>
        <w:lastRenderedPageBreak/>
        <w:t>w wysokości 10% wynagrodzenia Wykonawcy brutto danego Zadania, o którym mowa w  Załączniku nr 4.1-4.4 do SWZ, w przypadku odstąpienia od Umowy w zakresie danego Zadania z przyczyn leżących po stronie Wykonawcy;</w:t>
      </w:r>
    </w:p>
    <w:p w14:paraId="6A4BA12B" w14:textId="77777777" w:rsidR="00E30BB9" w:rsidRPr="00FC024F" w:rsidRDefault="00E30BB9" w:rsidP="00E30BB9">
      <w:pPr>
        <w:pStyle w:val="Akapitzlist"/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 xml:space="preserve">w wysokości 10% wynagrodzenia Wykonawcy brutto, o </w:t>
      </w:r>
      <w:proofErr w:type="spellStart"/>
      <w:r w:rsidRPr="00FC024F">
        <w:rPr>
          <w:rStyle w:val="Brak"/>
          <w:rFonts w:ascii="Arial" w:hAnsi="Arial" w:cs="Arial"/>
          <w:sz w:val="22"/>
          <w:szCs w:val="22"/>
        </w:rPr>
        <w:t>kt</w:t>
      </w:r>
      <w:r w:rsidRPr="00FC024F">
        <w:rPr>
          <w:rStyle w:val="Brak"/>
          <w:rFonts w:ascii="Arial" w:hAnsi="Arial" w:cs="Arial"/>
          <w:sz w:val="22"/>
          <w:szCs w:val="22"/>
          <w:lang w:val="es-ES_tradnl"/>
        </w:rPr>
        <w:t>ó</w:t>
      </w:r>
      <w:proofErr w:type="spellEnd"/>
      <w:r w:rsidRPr="00FC024F">
        <w:rPr>
          <w:rStyle w:val="Brak"/>
          <w:rFonts w:ascii="Arial" w:hAnsi="Arial" w:cs="Arial"/>
          <w:sz w:val="22"/>
          <w:szCs w:val="22"/>
        </w:rPr>
        <w:t xml:space="preserve">rym mowa w § 3 ust. 1 Umowy, w przypadku odstąpienia od Umowy z przyczyn leżących po stronie Wykonawcy. </w:t>
      </w:r>
    </w:p>
    <w:p w14:paraId="7272EED2" w14:textId="77777777" w:rsidR="00E30BB9" w:rsidRPr="00FC024F" w:rsidRDefault="00E30BB9" w:rsidP="00E30BB9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>Strony mają prawo dochodzenia odszkodowania przewyższającego zastrzeżone kary umowne.</w:t>
      </w:r>
    </w:p>
    <w:p w14:paraId="3E40E653" w14:textId="77777777" w:rsidR="00E30BB9" w:rsidRPr="00FC024F" w:rsidRDefault="00E30BB9" w:rsidP="00E30BB9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>Wykonawca wyraża zgodę na potrącanie kar umownych z jakiejkolwiek należności przysługującej mu od Zamawiającego.</w:t>
      </w:r>
    </w:p>
    <w:p w14:paraId="5AD0D7B1" w14:textId="77777777" w:rsidR="00E30BB9" w:rsidRPr="00FC024F" w:rsidRDefault="00E30BB9" w:rsidP="00E30BB9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>Łączna wysokość kar umownych nie może przekroczyć 20% wartości Umowy.</w:t>
      </w:r>
    </w:p>
    <w:p w14:paraId="18EF7D77" w14:textId="77777777" w:rsidR="00E30BB9" w:rsidRPr="00FC024F" w:rsidRDefault="00E30BB9" w:rsidP="00E30BB9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36AD01BE" w14:textId="77777777" w:rsidR="00E30BB9" w:rsidRPr="00FC024F" w:rsidRDefault="00E30BB9" w:rsidP="00E30BB9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 w:rsidRPr="00FC024F">
        <w:rPr>
          <w:rStyle w:val="Brak"/>
          <w:rFonts w:ascii="Arial" w:hAnsi="Arial" w:cs="Arial"/>
          <w:b/>
          <w:bCs/>
          <w:sz w:val="22"/>
          <w:szCs w:val="22"/>
        </w:rPr>
        <w:t>§ 6.</w:t>
      </w:r>
    </w:p>
    <w:p w14:paraId="2628A2C0" w14:textId="77777777" w:rsidR="00E30BB9" w:rsidRPr="00FC024F" w:rsidRDefault="00E30BB9" w:rsidP="00E30BB9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 w:rsidRPr="00FC024F">
        <w:rPr>
          <w:rStyle w:val="Brak"/>
          <w:rFonts w:ascii="Arial" w:hAnsi="Arial" w:cs="Arial"/>
          <w:b/>
          <w:bCs/>
          <w:sz w:val="22"/>
          <w:szCs w:val="22"/>
        </w:rPr>
        <w:t>Zmiany Umowy</w:t>
      </w:r>
    </w:p>
    <w:p w14:paraId="7FF87996" w14:textId="77777777" w:rsidR="00E30BB9" w:rsidRPr="00FC024F" w:rsidRDefault="00E30BB9" w:rsidP="00E30BB9">
      <w:pPr>
        <w:pStyle w:val="Akapitzlist1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hAnsi="Arial" w:cs="Arial"/>
        </w:rPr>
      </w:pPr>
      <w:r w:rsidRPr="00FC024F">
        <w:rPr>
          <w:rStyle w:val="Brak"/>
          <w:rFonts w:ascii="Arial" w:hAnsi="Arial" w:cs="Arial"/>
        </w:rPr>
        <w:t xml:space="preserve">Zamawiający przewiduje możliwość zmiany postanowień Umowy w zakresie niezbędnym do jej należytego wykonania, w </w:t>
      </w:r>
      <w:proofErr w:type="spellStart"/>
      <w:r w:rsidRPr="00FC024F">
        <w:rPr>
          <w:rStyle w:val="Brak"/>
          <w:rFonts w:ascii="Arial" w:hAnsi="Arial" w:cs="Arial"/>
        </w:rPr>
        <w:t>szczeg</w:t>
      </w:r>
      <w:r w:rsidRPr="00FC024F">
        <w:rPr>
          <w:rStyle w:val="Brak"/>
          <w:rFonts w:ascii="Arial" w:hAnsi="Arial" w:cs="Arial"/>
          <w:lang w:val="es-ES_tradnl"/>
        </w:rPr>
        <w:t>ó</w:t>
      </w:r>
      <w:r w:rsidRPr="00FC024F">
        <w:rPr>
          <w:rStyle w:val="Brak"/>
          <w:rFonts w:ascii="Arial" w:hAnsi="Arial" w:cs="Arial"/>
        </w:rPr>
        <w:t>lności</w:t>
      </w:r>
      <w:proofErr w:type="spellEnd"/>
      <w:r w:rsidRPr="00FC024F">
        <w:rPr>
          <w:rStyle w:val="Brak"/>
          <w:rFonts w:ascii="Arial" w:hAnsi="Arial" w:cs="Arial"/>
        </w:rPr>
        <w:t xml:space="preserve">, gdy nastąpiła co najmniej jedna z następujących </w:t>
      </w:r>
      <w:proofErr w:type="spellStart"/>
      <w:r w:rsidRPr="00FC024F">
        <w:rPr>
          <w:rStyle w:val="Brak"/>
          <w:rFonts w:ascii="Arial" w:hAnsi="Arial" w:cs="Arial"/>
        </w:rPr>
        <w:t>okolicznoś</w:t>
      </w:r>
      <w:proofErr w:type="spellEnd"/>
      <w:r w:rsidRPr="00FC024F">
        <w:rPr>
          <w:rStyle w:val="Brak"/>
          <w:rFonts w:ascii="Arial" w:hAnsi="Arial" w:cs="Arial"/>
          <w:lang w:val="it-IT"/>
        </w:rPr>
        <w:t>ci:</w:t>
      </w:r>
    </w:p>
    <w:p w14:paraId="7A5D6786" w14:textId="77777777" w:rsidR="00E30BB9" w:rsidRPr="00FC024F" w:rsidRDefault="00E30BB9" w:rsidP="00E30BB9">
      <w:pPr>
        <w:pStyle w:val="Akapitzlist1"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hAnsi="Arial" w:cs="Arial"/>
        </w:rPr>
      </w:pPr>
      <w:r w:rsidRPr="00FC024F">
        <w:rPr>
          <w:rStyle w:val="Brak"/>
          <w:rFonts w:ascii="Arial" w:hAnsi="Arial" w:cs="Arial"/>
        </w:rPr>
        <w:t xml:space="preserve">zmiana w obowiązujących przepisach prawa mająca wpływ na Przedmiot Umowy lub warunki realizacji Umowy, skutkująca niemożnością </w:t>
      </w:r>
      <w:r w:rsidRPr="00FC024F">
        <w:rPr>
          <w:rStyle w:val="Brak"/>
          <w:rFonts w:ascii="Arial" w:hAnsi="Arial" w:cs="Arial"/>
          <w:lang w:val="it-IT"/>
        </w:rPr>
        <w:t>nale</w:t>
      </w:r>
      <w:proofErr w:type="spellStart"/>
      <w:r w:rsidRPr="00FC024F">
        <w:rPr>
          <w:rStyle w:val="Brak"/>
          <w:rFonts w:ascii="Arial" w:hAnsi="Arial" w:cs="Arial"/>
        </w:rPr>
        <w:t>żytego</w:t>
      </w:r>
      <w:proofErr w:type="spellEnd"/>
      <w:r w:rsidRPr="00FC024F">
        <w:rPr>
          <w:rStyle w:val="Brak"/>
          <w:rFonts w:ascii="Arial" w:hAnsi="Arial" w:cs="Arial"/>
        </w:rPr>
        <w:t xml:space="preserve"> wykonania Przedmiotu Umowy;</w:t>
      </w:r>
    </w:p>
    <w:p w14:paraId="6C597F94" w14:textId="77777777" w:rsidR="00E30BB9" w:rsidRPr="00FC024F" w:rsidRDefault="00E30BB9" w:rsidP="00E30BB9">
      <w:pPr>
        <w:pStyle w:val="Akapitzlist"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>możliwość dostarczenia asortymentu stanowiącego Przedmiotu Umowy spełniającego wymagania SWZ, lecz o parametrach korzystniejszych niż asortyment stanowiący Przedmiot Umowy;</w:t>
      </w:r>
    </w:p>
    <w:p w14:paraId="4080535E" w14:textId="77777777" w:rsidR="00E30BB9" w:rsidRPr="00FC024F" w:rsidRDefault="00E30BB9" w:rsidP="00E30BB9">
      <w:pPr>
        <w:pStyle w:val="Akapitzlist"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 xml:space="preserve">konieczność zmiany asortymentu stanowiącego Przedmiot Umowy w granicach nieprzekraczających 10 % wartości wynagrodzenia brutto Wykonawcy, o </w:t>
      </w:r>
      <w:proofErr w:type="spellStart"/>
      <w:r w:rsidRPr="00FC024F">
        <w:rPr>
          <w:rStyle w:val="Brak"/>
          <w:rFonts w:ascii="Arial" w:hAnsi="Arial" w:cs="Arial"/>
          <w:sz w:val="22"/>
          <w:szCs w:val="22"/>
        </w:rPr>
        <w:t>kt</w:t>
      </w:r>
      <w:r w:rsidRPr="00FC024F">
        <w:rPr>
          <w:rStyle w:val="Brak"/>
          <w:rFonts w:ascii="Arial" w:hAnsi="Arial" w:cs="Arial"/>
          <w:sz w:val="22"/>
          <w:szCs w:val="22"/>
          <w:lang w:val="es-ES_tradnl"/>
        </w:rPr>
        <w:t>ó</w:t>
      </w:r>
      <w:proofErr w:type="spellEnd"/>
      <w:r w:rsidRPr="00FC024F">
        <w:rPr>
          <w:rStyle w:val="Brak"/>
          <w:rFonts w:ascii="Arial" w:hAnsi="Arial" w:cs="Arial"/>
          <w:sz w:val="22"/>
          <w:szCs w:val="22"/>
        </w:rPr>
        <w:t xml:space="preserve">rym mowa w § 3 ust. 1 Umowy; </w:t>
      </w:r>
    </w:p>
    <w:p w14:paraId="160B07B4" w14:textId="77777777" w:rsidR="00E30BB9" w:rsidRPr="00FC024F" w:rsidRDefault="00E30BB9" w:rsidP="00E30BB9">
      <w:pPr>
        <w:pStyle w:val="Akapitzlist"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 xml:space="preserve">zmiana polityki cenowej przez producenta asortymentu stanowiącego Przedmiot Umowy lub przez Wykonawcę, w </w:t>
      </w:r>
      <w:proofErr w:type="spellStart"/>
      <w:r w:rsidRPr="00FC024F">
        <w:rPr>
          <w:rStyle w:val="Brak"/>
          <w:rFonts w:ascii="Arial" w:hAnsi="Arial" w:cs="Arial"/>
          <w:sz w:val="22"/>
          <w:szCs w:val="22"/>
        </w:rPr>
        <w:t>spos</w:t>
      </w:r>
      <w:r w:rsidRPr="00FC024F">
        <w:rPr>
          <w:rStyle w:val="Brak"/>
          <w:rFonts w:ascii="Arial" w:hAnsi="Arial" w:cs="Arial"/>
          <w:sz w:val="22"/>
          <w:szCs w:val="22"/>
          <w:lang w:val="es-ES_tradnl"/>
        </w:rPr>
        <w:t>ó</w:t>
      </w:r>
      <w:proofErr w:type="spellEnd"/>
      <w:r w:rsidRPr="00FC024F">
        <w:rPr>
          <w:rStyle w:val="Brak"/>
          <w:rFonts w:ascii="Arial" w:hAnsi="Arial" w:cs="Arial"/>
          <w:sz w:val="22"/>
          <w:szCs w:val="22"/>
        </w:rPr>
        <w:t>b korzystny dla Zamawiającego;</w:t>
      </w:r>
    </w:p>
    <w:p w14:paraId="403353F7" w14:textId="77777777" w:rsidR="00E30BB9" w:rsidRPr="00FC024F" w:rsidRDefault="00E30BB9" w:rsidP="00E30BB9">
      <w:pPr>
        <w:pStyle w:val="Akapitzlist"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>niewykorzystanie Przedmiotu Umowy w okresie obowiązywania Umowy wskazanym w § 4 Umowy; w takim przypadku termin obowiązywania Umowy może ulec przedłużeniu jednak nie dłużej niż na okres 9 miesięcy.</w:t>
      </w:r>
    </w:p>
    <w:p w14:paraId="0C2900D4" w14:textId="77777777" w:rsidR="00E30BB9" w:rsidRPr="00FC024F" w:rsidRDefault="00E30BB9" w:rsidP="00E30BB9">
      <w:pPr>
        <w:pStyle w:val="Akapitzlist1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b/>
          <w:bCs/>
        </w:rPr>
      </w:pPr>
      <w:r w:rsidRPr="00FC024F">
        <w:rPr>
          <w:rStyle w:val="Brak"/>
          <w:rFonts w:ascii="Arial" w:hAnsi="Arial" w:cs="Arial"/>
        </w:rPr>
        <w:t xml:space="preserve">Zmiany Umowy, o </w:t>
      </w:r>
      <w:proofErr w:type="spellStart"/>
      <w:r w:rsidRPr="00FC024F">
        <w:rPr>
          <w:rStyle w:val="Brak"/>
          <w:rFonts w:ascii="Arial" w:hAnsi="Arial" w:cs="Arial"/>
        </w:rPr>
        <w:t>kt</w:t>
      </w:r>
      <w:r w:rsidRPr="00FC024F">
        <w:rPr>
          <w:rStyle w:val="Brak"/>
          <w:rFonts w:ascii="Arial" w:hAnsi="Arial" w:cs="Arial"/>
          <w:lang w:val="es-ES_tradnl"/>
        </w:rPr>
        <w:t>ó</w:t>
      </w:r>
      <w:r w:rsidRPr="00FC024F">
        <w:rPr>
          <w:rStyle w:val="Brak"/>
          <w:rFonts w:ascii="Arial" w:hAnsi="Arial" w:cs="Arial"/>
        </w:rPr>
        <w:t>rych</w:t>
      </w:r>
      <w:proofErr w:type="spellEnd"/>
      <w:r w:rsidRPr="00FC024F">
        <w:rPr>
          <w:rStyle w:val="Brak"/>
          <w:rFonts w:ascii="Arial" w:hAnsi="Arial" w:cs="Arial"/>
        </w:rPr>
        <w:t xml:space="preserve"> mowa w ust. 1 wymagają zawarcia przez strony aneksu do Umowy w formie pisemnej pod rygorem nieważności.</w:t>
      </w:r>
    </w:p>
    <w:p w14:paraId="1C116D2E" w14:textId="77777777" w:rsidR="00E30BB9" w:rsidRPr="00FC024F" w:rsidRDefault="00E30BB9" w:rsidP="00E30BB9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 w:rsidRPr="00FC024F">
        <w:rPr>
          <w:rStyle w:val="Brak"/>
          <w:rFonts w:ascii="Arial" w:hAnsi="Arial" w:cs="Arial"/>
          <w:b/>
          <w:bCs/>
          <w:sz w:val="22"/>
          <w:szCs w:val="22"/>
        </w:rPr>
        <w:t xml:space="preserve">§ 7. </w:t>
      </w:r>
    </w:p>
    <w:p w14:paraId="63963EF9" w14:textId="77777777" w:rsidR="00E30BB9" w:rsidRPr="00FC024F" w:rsidRDefault="00E30BB9" w:rsidP="00E30BB9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 w:rsidRPr="00FC024F">
        <w:rPr>
          <w:rStyle w:val="Brak"/>
          <w:rFonts w:ascii="Arial" w:hAnsi="Arial" w:cs="Arial"/>
          <w:b/>
          <w:bCs/>
          <w:sz w:val="22"/>
          <w:szCs w:val="22"/>
        </w:rPr>
        <w:t>Odstąpienie od Umowy</w:t>
      </w:r>
    </w:p>
    <w:p w14:paraId="15FAB851" w14:textId="77777777" w:rsidR="00E30BB9" w:rsidRPr="00FC024F" w:rsidRDefault="00E30BB9" w:rsidP="00E30BB9">
      <w:pPr>
        <w:pStyle w:val="Akapitzlist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>Zamawiający może odstąpić od Umowy, jeż</w:t>
      </w:r>
      <w:r w:rsidRPr="00FC024F">
        <w:rPr>
          <w:rStyle w:val="Brak"/>
          <w:rFonts w:ascii="Arial" w:hAnsi="Arial" w:cs="Arial"/>
          <w:sz w:val="22"/>
          <w:szCs w:val="22"/>
          <w:lang w:val="it-IT"/>
        </w:rPr>
        <w:t xml:space="preserve">eli: </w:t>
      </w:r>
    </w:p>
    <w:p w14:paraId="4E7DB771" w14:textId="77777777" w:rsidR="00E30BB9" w:rsidRPr="00FC024F" w:rsidRDefault="00E30BB9" w:rsidP="00E30BB9">
      <w:pPr>
        <w:pStyle w:val="Akapitzlist"/>
        <w:numPr>
          <w:ilvl w:val="2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>zostanie otwarta likwidacja Wykonawcy – w terminie do 30 dni od daty powzięcia przez Zamawiającego informacji o likwidacji;</w:t>
      </w:r>
    </w:p>
    <w:p w14:paraId="47F356D9" w14:textId="77777777" w:rsidR="00E30BB9" w:rsidRPr="00FC024F" w:rsidRDefault="00E30BB9" w:rsidP="00E30BB9">
      <w:pPr>
        <w:pStyle w:val="Akapitzlist"/>
        <w:numPr>
          <w:ilvl w:val="2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 xml:space="preserve">Wykonawca zostanie wykreślony z właściwego rejestru – w terminie do 30 dni od daty powzięcia przez Zamawiającego informacji o wykreśleniu; </w:t>
      </w:r>
    </w:p>
    <w:p w14:paraId="5D5792C7" w14:textId="77777777" w:rsidR="00E30BB9" w:rsidRPr="00FC024F" w:rsidRDefault="00E30BB9" w:rsidP="00E30BB9">
      <w:pPr>
        <w:pStyle w:val="Akapitzlist"/>
        <w:numPr>
          <w:ilvl w:val="2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 xml:space="preserve">wyczerpania limitu kar umownych, o </w:t>
      </w:r>
      <w:proofErr w:type="spellStart"/>
      <w:r w:rsidRPr="00FC024F">
        <w:rPr>
          <w:rStyle w:val="Brak"/>
          <w:rFonts w:ascii="Arial" w:hAnsi="Arial" w:cs="Arial"/>
          <w:sz w:val="22"/>
          <w:szCs w:val="22"/>
        </w:rPr>
        <w:t>kt</w:t>
      </w:r>
      <w:r w:rsidRPr="00FC024F">
        <w:rPr>
          <w:rStyle w:val="Brak"/>
          <w:rFonts w:ascii="Arial" w:hAnsi="Arial" w:cs="Arial"/>
          <w:sz w:val="22"/>
          <w:szCs w:val="22"/>
          <w:lang w:val="es-ES_tradnl"/>
        </w:rPr>
        <w:t>ó</w:t>
      </w:r>
      <w:proofErr w:type="spellEnd"/>
      <w:r w:rsidRPr="00FC024F">
        <w:rPr>
          <w:rStyle w:val="Brak"/>
          <w:rFonts w:ascii="Arial" w:hAnsi="Arial" w:cs="Arial"/>
          <w:sz w:val="22"/>
          <w:szCs w:val="22"/>
        </w:rPr>
        <w:t xml:space="preserve">rym mowa w § 5 ust. 4 Umowy – w terminie do 30 dni od dnia stwierdzenia przez Zamawiającego tej </w:t>
      </w:r>
      <w:proofErr w:type="spellStart"/>
      <w:r w:rsidRPr="00FC024F">
        <w:rPr>
          <w:rStyle w:val="Brak"/>
          <w:rFonts w:ascii="Arial" w:hAnsi="Arial" w:cs="Arial"/>
          <w:sz w:val="22"/>
          <w:szCs w:val="22"/>
        </w:rPr>
        <w:t>okolicznoś</w:t>
      </w:r>
      <w:proofErr w:type="spellEnd"/>
      <w:r w:rsidRPr="00FC024F">
        <w:rPr>
          <w:rStyle w:val="Brak"/>
          <w:rFonts w:ascii="Arial" w:hAnsi="Arial" w:cs="Arial"/>
          <w:sz w:val="22"/>
          <w:szCs w:val="22"/>
          <w:lang w:val="it-IT"/>
        </w:rPr>
        <w:t>ci;</w:t>
      </w:r>
    </w:p>
    <w:p w14:paraId="03A6D53B" w14:textId="77777777" w:rsidR="00E30BB9" w:rsidRPr="00FC024F" w:rsidRDefault="00E30BB9" w:rsidP="00E30BB9">
      <w:pPr>
        <w:pStyle w:val="Akapitzlist"/>
        <w:numPr>
          <w:ilvl w:val="2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 xml:space="preserve">w sytuacji, o </w:t>
      </w:r>
      <w:proofErr w:type="spellStart"/>
      <w:r w:rsidRPr="00FC024F">
        <w:rPr>
          <w:rStyle w:val="Brak"/>
          <w:rFonts w:ascii="Arial" w:hAnsi="Arial" w:cs="Arial"/>
          <w:sz w:val="22"/>
          <w:szCs w:val="22"/>
        </w:rPr>
        <w:t>kt</w:t>
      </w:r>
      <w:r w:rsidRPr="00FC024F">
        <w:rPr>
          <w:rStyle w:val="Brak"/>
          <w:rFonts w:ascii="Arial" w:hAnsi="Arial" w:cs="Arial"/>
          <w:sz w:val="22"/>
          <w:szCs w:val="22"/>
          <w:lang w:val="es-ES_tradnl"/>
        </w:rPr>
        <w:t>ó</w:t>
      </w:r>
      <w:proofErr w:type="spellEnd"/>
      <w:r w:rsidRPr="00FC024F">
        <w:rPr>
          <w:rStyle w:val="Brak"/>
          <w:rFonts w:ascii="Arial" w:hAnsi="Arial" w:cs="Arial"/>
          <w:sz w:val="22"/>
          <w:szCs w:val="22"/>
        </w:rPr>
        <w:t xml:space="preserve">rej mowa w § 2 ust. 7 zdanie drugie Umowy – w terminie do 30 dni od dnia stwierdzenia przez Zamawiającego tej </w:t>
      </w:r>
      <w:proofErr w:type="spellStart"/>
      <w:r w:rsidRPr="00FC024F">
        <w:rPr>
          <w:rStyle w:val="Brak"/>
          <w:rFonts w:ascii="Arial" w:hAnsi="Arial" w:cs="Arial"/>
          <w:sz w:val="22"/>
          <w:szCs w:val="22"/>
        </w:rPr>
        <w:t>okolicznoś</w:t>
      </w:r>
      <w:proofErr w:type="spellEnd"/>
      <w:r w:rsidRPr="00FC024F">
        <w:rPr>
          <w:rStyle w:val="Brak"/>
          <w:rFonts w:ascii="Arial" w:hAnsi="Arial" w:cs="Arial"/>
          <w:sz w:val="22"/>
          <w:szCs w:val="22"/>
          <w:lang w:val="it-IT"/>
        </w:rPr>
        <w:t>ci;</w:t>
      </w:r>
    </w:p>
    <w:p w14:paraId="324EF25B" w14:textId="77777777" w:rsidR="00E30BB9" w:rsidRPr="00FC024F" w:rsidRDefault="00E30BB9" w:rsidP="00E30BB9">
      <w:pPr>
        <w:pStyle w:val="Akapitzlist"/>
        <w:numPr>
          <w:ilvl w:val="2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 xml:space="preserve">dostawa asortymentu stanowiącego Przedmiot Umowy lub produktu zastępczego nie zostanie zrealizowana w terminie, o </w:t>
      </w:r>
      <w:proofErr w:type="spellStart"/>
      <w:r w:rsidRPr="00FC024F">
        <w:rPr>
          <w:rStyle w:val="Brak"/>
          <w:rFonts w:ascii="Arial" w:hAnsi="Arial" w:cs="Arial"/>
          <w:sz w:val="22"/>
          <w:szCs w:val="22"/>
        </w:rPr>
        <w:t>kt</w:t>
      </w:r>
      <w:r w:rsidRPr="00FC024F">
        <w:rPr>
          <w:rStyle w:val="Brak"/>
          <w:rFonts w:ascii="Arial" w:hAnsi="Arial" w:cs="Arial"/>
          <w:sz w:val="22"/>
          <w:szCs w:val="22"/>
          <w:lang w:val="es-ES_tradnl"/>
        </w:rPr>
        <w:t>ó</w:t>
      </w:r>
      <w:proofErr w:type="spellEnd"/>
      <w:r w:rsidRPr="00FC024F">
        <w:rPr>
          <w:rStyle w:val="Brak"/>
          <w:rFonts w:ascii="Arial" w:hAnsi="Arial" w:cs="Arial"/>
          <w:sz w:val="22"/>
          <w:szCs w:val="22"/>
        </w:rPr>
        <w:t xml:space="preserve">rym mowa w § 2 ust. 7 Umowy – w terminie do 30 dni od dnia stwierdzenia przez Zamawiającego tej </w:t>
      </w:r>
      <w:proofErr w:type="spellStart"/>
      <w:r w:rsidRPr="00FC024F">
        <w:rPr>
          <w:rStyle w:val="Brak"/>
          <w:rFonts w:ascii="Arial" w:hAnsi="Arial" w:cs="Arial"/>
          <w:sz w:val="22"/>
          <w:szCs w:val="22"/>
        </w:rPr>
        <w:t>okolicznoś</w:t>
      </w:r>
      <w:proofErr w:type="spellEnd"/>
      <w:r w:rsidRPr="00FC024F">
        <w:rPr>
          <w:rStyle w:val="Brak"/>
          <w:rFonts w:ascii="Arial" w:hAnsi="Arial" w:cs="Arial"/>
          <w:sz w:val="22"/>
          <w:szCs w:val="22"/>
          <w:lang w:val="it-IT"/>
        </w:rPr>
        <w:t>ci;</w:t>
      </w:r>
    </w:p>
    <w:p w14:paraId="19B45032" w14:textId="77777777" w:rsidR="00E30BB9" w:rsidRPr="00FC024F" w:rsidRDefault="00E30BB9" w:rsidP="00E30BB9">
      <w:pPr>
        <w:pStyle w:val="Akapitzlist"/>
        <w:numPr>
          <w:ilvl w:val="2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lastRenderedPageBreak/>
        <w:t xml:space="preserve">w sytuacji naruszenia przez Wykonawcę zakazu, o </w:t>
      </w:r>
      <w:proofErr w:type="spellStart"/>
      <w:r w:rsidRPr="00FC024F">
        <w:rPr>
          <w:rStyle w:val="Brak"/>
          <w:rFonts w:ascii="Arial" w:hAnsi="Arial" w:cs="Arial"/>
          <w:sz w:val="22"/>
          <w:szCs w:val="22"/>
        </w:rPr>
        <w:t>kt</w:t>
      </w:r>
      <w:r w:rsidRPr="00FC024F">
        <w:rPr>
          <w:rStyle w:val="Brak"/>
          <w:rFonts w:ascii="Arial" w:hAnsi="Arial" w:cs="Arial"/>
          <w:sz w:val="22"/>
          <w:szCs w:val="22"/>
          <w:lang w:val="es-ES_tradnl"/>
        </w:rPr>
        <w:t>ó</w:t>
      </w:r>
      <w:proofErr w:type="spellEnd"/>
      <w:r w:rsidRPr="00FC024F">
        <w:rPr>
          <w:rStyle w:val="Brak"/>
          <w:rFonts w:ascii="Arial" w:hAnsi="Arial" w:cs="Arial"/>
          <w:sz w:val="22"/>
          <w:szCs w:val="22"/>
        </w:rPr>
        <w:t>rym mowa w § 9 Umowy – w </w:t>
      </w:r>
      <w:proofErr w:type="spellStart"/>
      <w:r w:rsidRPr="00FC024F">
        <w:rPr>
          <w:rStyle w:val="Brak"/>
          <w:rFonts w:ascii="Arial" w:hAnsi="Arial" w:cs="Arial"/>
          <w:sz w:val="22"/>
          <w:szCs w:val="22"/>
          <w:lang w:val="de-DE"/>
        </w:rPr>
        <w:t>terminie</w:t>
      </w:r>
      <w:proofErr w:type="spellEnd"/>
      <w:r w:rsidRPr="00FC024F">
        <w:rPr>
          <w:rStyle w:val="Brak"/>
          <w:rFonts w:ascii="Arial" w:hAnsi="Arial" w:cs="Arial"/>
          <w:sz w:val="22"/>
          <w:szCs w:val="22"/>
        </w:rPr>
        <w:t xml:space="preserve"> 30 dni od dnia stwierdzenia przez Zamawiającego tej okoliczności.</w:t>
      </w:r>
    </w:p>
    <w:p w14:paraId="35755E6A" w14:textId="77777777" w:rsidR="00E30BB9" w:rsidRPr="00FC024F" w:rsidRDefault="00E30BB9" w:rsidP="00E30BB9">
      <w:pPr>
        <w:pStyle w:val="Akapitzlist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>Odstąpienie od Umowy wymaga zachowania formy pisemnej pod rygorem nieważności.</w:t>
      </w:r>
    </w:p>
    <w:p w14:paraId="72B3D096" w14:textId="77777777" w:rsidR="00E30BB9" w:rsidRPr="00FC024F" w:rsidRDefault="00E30BB9" w:rsidP="00E30BB9">
      <w:pPr>
        <w:pStyle w:val="Akapitzlist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>Odstąpienie od Umowy wywołuje skutek na przyszłość (</w:t>
      </w:r>
      <w:r w:rsidRPr="00FC024F">
        <w:rPr>
          <w:rStyle w:val="Brak"/>
          <w:rFonts w:ascii="Arial" w:hAnsi="Arial" w:cs="Arial"/>
          <w:i/>
          <w:iCs/>
          <w:sz w:val="22"/>
          <w:szCs w:val="22"/>
          <w:lang w:val="es-ES_tradnl"/>
        </w:rPr>
        <w:t>ex nunc</w:t>
      </w:r>
      <w:r w:rsidRPr="00FC024F">
        <w:rPr>
          <w:rStyle w:val="Brak"/>
          <w:rFonts w:ascii="Arial" w:hAnsi="Arial" w:cs="Arial"/>
          <w:sz w:val="22"/>
          <w:szCs w:val="22"/>
        </w:rPr>
        <w:t>).</w:t>
      </w:r>
    </w:p>
    <w:p w14:paraId="775600A7" w14:textId="77777777" w:rsidR="00E30BB9" w:rsidRPr="00FC024F" w:rsidRDefault="00E30BB9" w:rsidP="00E30BB9">
      <w:pPr>
        <w:pStyle w:val="Akapitzlist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 xml:space="preserve">Odstąpienie od Umowy w odniesieniu do niewykonanej części Umowy nie wyłącza ani nie ogranicza prawa do żądania zapłaty kar umownych za odstąpienie od Umowy oraz kar umownych dotyczących zdarzeń, </w:t>
      </w:r>
      <w:proofErr w:type="spellStart"/>
      <w:r w:rsidRPr="00FC024F">
        <w:rPr>
          <w:rStyle w:val="Brak"/>
          <w:rFonts w:ascii="Arial" w:hAnsi="Arial" w:cs="Arial"/>
          <w:sz w:val="22"/>
          <w:szCs w:val="22"/>
        </w:rPr>
        <w:t>kt</w:t>
      </w:r>
      <w:r w:rsidRPr="00FC024F">
        <w:rPr>
          <w:rStyle w:val="Brak"/>
          <w:rFonts w:ascii="Arial" w:hAnsi="Arial" w:cs="Arial"/>
          <w:sz w:val="22"/>
          <w:szCs w:val="22"/>
          <w:lang w:val="es-ES_tradnl"/>
        </w:rPr>
        <w:t>ó</w:t>
      </w:r>
      <w:proofErr w:type="spellEnd"/>
      <w:r w:rsidRPr="00FC024F">
        <w:rPr>
          <w:rStyle w:val="Brak"/>
          <w:rFonts w:ascii="Arial" w:hAnsi="Arial" w:cs="Arial"/>
          <w:sz w:val="22"/>
          <w:szCs w:val="22"/>
        </w:rPr>
        <w:t>re nastąpiły przed odstąpieniem od Umowy.</w:t>
      </w:r>
    </w:p>
    <w:p w14:paraId="3963F1BE" w14:textId="77777777" w:rsidR="00E30BB9" w:rsidRPr="00FC024F" w:rsidRDefault="00E30BB9" w:rsidP="00E30BB9">
      <w:pPr>
        <w:pStyle w:val="Akapitzlist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 xml:space="preserve">Odstąpienie od Umowy nie wyłącza prawa do dochodzenia odszkodowania przez Zamawiającego.  </w:t>
      </w:r>
    </w:p>
    <w:p w14:paraId="4A3DCF3A" w14:textId="77777777" w:rsidR="00E30BB9" w:rsidRPr="00FC024F" w:rsidRDefault="00E30BB9" w:rsidP="00E30BB9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4043CFAB" w14:textId="77777777" w:rsidR="00E30BB9" w:rsidRPr="00FC024F" w:rsidRDefault="00E30BB9" w:rsidP="00E30BB9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 w:rsidRPr="00FC024F">
        <w:rPr>
          <w:rStyle w:val="Brak"/>
          <w:rFonts w:ascii="Arial" w:hAnsi="Arial" w:cs="Arial"/>
          <w:b/>
          <w:bCs/>
          <w:sz w:val="22"/>
          <w:szCs w:val="22"/>
        </w:rPr>
        <w:t>§ 8.</w:t>
      </w:r>
    </w:p>
    <w:p w14:paraId="0482A6AC" w14:textId="77777777" w:rsidR="00E30BB9" w:rsidRPr="00FC024F" w:rsidRDefault="00E30BB9" w:rsidP="00E30BB9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 w:rsidRPr="00FC024F">
        <w:rPr>
          <w:rStyle w:val="Brak"/>
          <w:rFonts w:ascii="Arial" w:hAnsi="Arial" w:cs="Arial"/>
          <w:b/>
          <w:bCs/>
          <w:sz w:val="22"/>
          <w:szCs w:val="22"/>
        </w:rPr>
        <w:t xml:space="preserve">Odpowiedzialność za wady </w:t>
      </w:r>
    </w:p>
    <w:p w14:paraId="2340B5E8" w14:textId="77777777" w:rsidR="00E30BB9" w:rsidRPr="00FC024F" w:rsidRDefault="00E30BB9" w:rsidP="00E30BB9">
      <w:pPr>
        <w:widowControl w:val="0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 xml:space="preserve">Termin ważności ustala się na …….… (słownie …………..) miesięcy, gwarancja rozpoczyna </w:t>
      </w:r>
      <w:proofErr w:type="spellStart"/>
      <w:r w:rsidRPr="00FC024F">
        <w:rPr>
          <w:rStyle w:val="Brak"/>
          <w:rFonts w:ascii="Arial" w:hAnsi="Arial" w:cs="Arial"/>
          <w:sz w:val="22"/>
          <w:szCs w:val="22"/>
        </w:rPr>
        <w:t>sw</w:t>
      </w:r>
      <w:r w:rsidRPr="00FC024F">
        <w:rPr>
          <w:rStyle w:val="Brak"/>
          <w:rFonts w:ascii="Arial" w:hAnsi="Arial" w:cs="Arial"/>
          <w:sz w:val="22"/>
          <w:szCs w:val="22"/>
          <w:lang w:val="es-ES_tradnl"/>
        </w:rPr>
        <w:t>ó</w:t>
      </w:r>
      <w:proofErr w:type="spellEnd"/>
      <w:r w:rsidRPr="00FC024F">
        <w:rPr>
          <w:rStyle w:val="Brak"/>
          <w:rFonts w:ascii="Arial" w:hAnsi="Arial" w:cs="Arial"/>
          <w:sz w:val="22"/>
          <w:szCs w:val="22"/>
        </w:rPr>
        <w:t>j bieg w dniu odbioru danej partii asortymentu stanowiącego Przedmiot Umowy.</w:t>
      </w:r>
    </w:p>
    <w:p w14:paraId="048F3936" w14:textId="77777777" w:rsidR="00E30BB9" w:rsidRPr="00FC024F" w:rsidRDefault="00E30BB9" w:rsidP="00E30BB9">
      <w:pPr>
        <w:widowControl w:val="0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 xml:space="preserve">Wykonawca jest odpowiedzialny względem Zamawiającego, jeżeli asortyment stanowiący Przedmiot Umowy ma wady lub usterki zmniejszające jego wartość lub użyteczność ze względu na cel określony w Umowie lub wynikający z przeznaczenia rzeczy, albo jeżeli dostarczony asortyment stanowiący Przedmiot Umowy nie ma właściwości, </w:t>
      </w:r>
      <w:proofErr w:type="spellStart"/>
      <w:r w:rsidRPr="00FC024F">
        <w:rPr>
          <w:rStyle w:val="Brak"/>
          <w:rFonts w:ascii="Arial" w:hAnsi="Arial" w:cs="Arial"/>
          <w:sz w:val="22"/>
          <w:szCs w:val="22"/>
        </w:rPr>
        <w:t>kt</w:t>
      </w:r>
      <w:r w:rsidRPr="00FC024F">
        <w:rPr>
          <w:rStyle w:val="Brak"/>
          <w:rFonts w:ascii="Arial" w:hAnsi="Arial" w:cs="Arial"/>
          <w:sz w:val="22"/>
          <w:szCs w:val="22"/>
          <w:lang w:val="es-ES_tradnl"/>
        </w:rPr>
        <w:t>ó</w:t>
      </w:r>
      <w:proofErr w:type="spellEnd"/>
      <w:r w:rsidRPr="00FC024F">
        <w:rPr>
          <w:rStyle w:val="Brak"/>
          <w:rFonts w:ascii="Arial" w:hAnsi="Arial" w:cs="Arial"/>
          <w:sz w:val="22"/>
          <w:szCs w:val="22"/>
        </w:rPr>
        <w:t>re posiadać powinien lub został wydany w stanie niezupełnym.</w:t>
      </w:r>
    </w:p>
    <w:p w14:paraId="05927B60" w14:textId="77777777" w:rsidR="00E30BB9" w:rsidRPr="00FC024F" w:rsidRDefault="00E30BB9" w:rsidP="00E30BB9">
      <w:pPr>
        <w:widowControl w:val="0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>Wykonawca jest odpowiedzialny z tytułu rękojmi za wady i usterki asortymentu stanowiącego Przedmiot Umowy istniejące w czasie dokonywania czynności odbioru oraz za wady i usterki powstałe po odbiorze, lecz z przyczyn tkwiących w dostarczonym asortymencie stanowiącym Przedmiot Umowy w chwili odbioru.</w:t>
      </w:r>
    </w:p>
    <w:p w14:paraId="5F93D289" w14:textId="77777777" w:rsidR="00E30BB9" w:rsidRPr="00FC024F" w:rsidRDefault="00E30BB9" w:rsidP="00E30BB9">
      <w:pPr>
        <w:widowControl w:val="0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>W razie odebrania asortymentu stanowiącego Przedmiot Umowy i stwierdzenia w odebranym asortymencie wady nadającej się do usunięcia wady albo stwierdzenia takiej wady w okresie rękojmi, Zamawiający może:</w:t>
      </w:r>
    </w:p>
    <w:p w14:paraId="4500C89B" w14:textId="77777777" w:rsidR="00E30BB9" w:rsidRPr="00FC024F" w:rsidRDefault="00E30BB9" w:rsidP="00E30BB9">
      <w:pPr>
        <w:numPr>
          <w:ilvl w:val="1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>żądać usunięcia wady lub usterki, wyznaczając Wykonawcy odpowiedni termin, nie kr</w:t>
      </w:r>
      <w:proofErr w:type="spellStart"/>
      <w:r w:rsidRPr="00FC024F">
        <w:rPr>
          <w:rStyle w:val="Brak"/>
          <w:rFonts w:ascii="Arial" w:hAnsi="Arial" w:cs="Arial"/>
          <w:sz w:val="22"/>
          <w:szCs w:val="22"/>
          <w:lang w:val="es-ES_tradnl"/>
        </w:rPr>
        <w:t>ó</w:t>
      </w:r>
      <w:r w:rsidRPr="00FC024F">
        <w:rPr>
          <w:rStyle w:val="Brak"/>
          <w:rFonts w:ascii="Arial" w:hAnsi="Arial" w:cs="Arial"/>
          <w:sz w:val="22"/>
          <w:szCs w:val="22"/>
        </w:rPr>
        <w:t>tszy</w:t>
      </w:r>
      <w:proofErr w:type="spellEnd"/>
      <w:r w:rsidRPr="00FC024F">
        <w:rPr>
          <w:rStyle w:val="Brak"/>
          <w:rFonts w:ascii="Arial" w:hAnsi="Arial" w:cs="Arial"/>
          <w:sz w:val="22"/>
          <w:szCs w:val="22"/>
        </w:rPr>
        <w:t xml:space="preserve"> niż 7 dni roboczych lub;</w:t>
      </w:r>
    </w:p>
    <w:p w14:paraId="4A1CBF4B" w14:textId="77777777" w:rsidR="00E30BB9" w:rsidRPr="00FC024F" w:rsidRDefault="00E30BB9" w:rsidP="00E30BB9">
      <w:pPr>
        <w:numPr>
          <w:ilvl w:val="1"/>
          <w:numId w:val="6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 xml:space="preserve">żądać zapłaty odszkodowania odpowiednio do poniesionych </w:t>
      </w:r>
      <w:proofErr w:type="spellStart"/>
      <w:r w:rsidRPr="00FC024F">
        <w:rPr>
          <w:rStyle w:val="Brak"/>
          <w:rFonts w:ascii="Arial" w:hAnsi="Arial" w:cs="Arial"/>
          <w:sz w:val="22"/>
          <w:szCs w:val="22"/>
        </w:rPr>
        <w:t>szk</w:t>
      </w:r>
      <w:r w:rsidRPr="00FC024F">
        <w:rPr>
          <w:rStyle w:val="Brak"/>
          <w:rFonts w:ascii="Arial" w:hAnsi="Arial" w:cs="Arial"/>
          <w:sz w:val="22"/>
          <w:szCs w:val="22"/>
          <w:lang w:val="es-ES_tradnl"/>
        </w:rPr>
        <w:t>ó</w:t>
      </w:r>
      <w:proofErr w:type="spellEnd"/>
      <w:r w:rsidRPr="00FC024F">
        <w:rPr>
          <w:rStyle w:val="Brak"/>
          <w:rFonts w:ascii="Arial" w:hAnsi="Arial" w:cs="Arial"/>
          <w:sz w:val="22"/>
          <w:szCs w:val="22"/>
        </w:rPr>
        <w:t>d i do utraconej wartości użytkowej i technicznej.</w:t>
      </w:r>
    </w:p>
    <w:p w14:paraId="4BE38A0B" w14:textId="77777777" w:rsidR="00E30BB9" w:rsidRPr="00FC024F" w:rsidRDefault="00E30BB9" w:rsidP="00E30BB9">
      <w:pPr>
        <w:widowControl w:val="0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kern w:val="2"/>
          <w:sz w:val="22"/>
          <w:szCs w:val="22"/>
          <w:shd w:val="clear" w:color="auto" w:fill="FFFFFF"/>
        </w:rPr>
        <w:t xml:space="preserve">Po </w:t>
      </w:r>
      <w:r w:rsidRPr="00FC024F">
        <w:rPr>
          <w:rStyle w:val="Brak"/>
          <w:rFonts w:ascii="Arial" w:hAnsi="Arial" w:cs="Arial"/>
          <w:sz w:val="22"/>
          <w:szCs w:val="22"/>
        </w:rPr>
        <w:t>bezskutecznym</w:t>
      </w:r>
      <w:r w:rsidRPr="00FC024F">
        <w:rPr>
          <w:rStyle w:val="Brak"/>
          <w:rFonts w:ascii="Arial" w:hAnsi="Arial" w:cs="Arial"/>
          <w:kern w:val="2"/>
          <w:sz w:val="22"/>
          <w:szCs w:val="22"/>
          <w:shd w:val="clear" w:color="auto" w:fill="FFFFFF"/>
        </w:rPr>
        <w:t xml:space="preserve"> upływie terminu wyznaczonego na usunięcie usterek lub wad, Zamawiający może powierzyć ich usunięcie na koszt i ryzyko Wykonawcy osobie trzeciej.</w:t>
      </w:r>
    </w:p>
    <w:p w14:paraId="7333B41D" w14:textId="77777777" w:rsidR="00E30BB9" w:rsidRPr="00FC024F" w:rsidRDefault="00E30BB9" w:rsidP="00E30BB9">
      <w:pPr>
        <w:widowControl w:val="0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kern w:val="2"/>
          <w:sz w:val="22"/>
          <w:szCs w:val="22"/>
          <w:shd w:val="clear" w:color="auto" w:fill="FFFFFF"/>
        </w:rPr>
        <w:t xml:space="preserve">Strony </w:t>
      </w:r>
      <w:r w:rsidRPr="00FC024F">
        <w:rPr>
          <w:rStyle w:val="Brak"/>
          <w:rFonts w:ascii="Arial" w:hAnsi="Arial" w:cs="Arial"/>
          <w:sz w:val="22"/>
          <w:szCs w:val="22"/>
        </w:rPr>
        <w:t>ustalają</w:t>
      </w:r>
      <w:r w:rsidRPr="00FC024F">
        <w:rPr>
          <w:rStyle w:val="Brak"/>
          <w:rFonts w:ascii="Arial" w:hAnsi="Arial" w:cs="Arial"/>
          <w:kern w:val="2"/>
          <w:sz w:val="22"/>
          <w:szCs w:val="22"/>
          <w:shd w:val="clear" w:color="auto" w:fill="FFFFFF"/>
        </w:rPr>
        <w:t>, że wszelkie koszty poniesione przez Zamawiającego w związku z wykonaniem zastępczym Zamawiający może potrącić z wynagrodzenia Wykonawcy bez uprzedniego wezwania do zapłaty, na co Wykonawca wyraża zgodę.</w:t>
      </w:r>
    </w:p>
    <w:p w14:paraId="2191C0DC" w14:textId="77777777" w:rsidR="00E30BB9" w:rsidRPr="00FC024F" w:rsidRDefault="00E30BB9" w:rsidP="00E30BB9">
      <w:pPr>
        <w:widowControl w:val="0"/>
        <w:spacing w:line="276" w:lineRule="auto"/>
        <w:ind w:left="426"/>
        <w:jc w:val="both"/>
        <w:rPr>
          <w:rStyle w:val="Brak"/>
          <w:rFonts w:ascii="Arial" w:eastAsia="Arial" w:hAnsi="Arial" w:cs="Arial"/>
          <w:kern w:val="1"/>
          <w:sz w:val="22"/>
          <w:szCs w:val="22"/>
          <w:shd w:val="clear" w:color="auto" w:fill="FFFFFF"/>
        </w:rPr>
      </w:pPr>
    </w:p>
    <w:p w14:paraId="6FA0895E" w14:textId="77777777" w:rsidR="00E30BB9" w:rsidRPr="00FC024F" w:rsidRDefault="00E30BB9" w:rsidP="00E30BB9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 w:rsidRPr="00FC024F">
        <w:rPr>
          <w:rStyle w:val="Brak"/>
          <w:rFonts w:ascii="Arial" w:hAnsi="Arial" w:cs="Arial"/>
          <w:b/>
          <w:bCs/>
          <w:sz w:val="22"/>
          <w:szCs w:val="22"/>
        </w:rPr>
        <w:t>§ 9.</w:t>
      </w:r>
    </w:p>
    <w:p w14:paraId="7CC2C5FE" w14:textId="77777777" w:rsidR="00E30BB9" w:rsidRPr="00FC024F" w:rsidRDefault="00E30BB9" w:rsidP="00E30BB9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 w:rsidRPr="00FC024F">
        <w:rPr>
          <w:rStyle w:val="Brak"/>
          <w:rFonts w:ascii="Arial" w:hAnsi="Arial" w:cs="Arial"/>
          <w:b/>
          <w:bCs/>
          <w:sz w:val="22"/>
          <w:szCs w:val="22"/>
        </w:rPr>
        <w:t>Cesja wierzytelności oraz prawo potrącenia</w:t>
      </w:r>
    </w:p>
    <w:p w14:paraId="5732A260" w14:textId="77777777" w:rsidR="00E30BB9" w:rsidRPr="00FC024F" w:rsidRDefault="00E30BB9" w:rsidP="00E30BB9">
      <w:pPr>
        <w:spacing w:line="276" w:lineRule="auto"/>
        <w:jc w:val="both"/>
        <w:rPr>
          <w:rStyle w:val="Brak"/>
          <w:rFonts w:ascii="Arial" w:hAnsi="Arial" w:cs="Arial"/>
          <w:b/>
          <w:bCs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 xml:space="preserve">Wykonawca nie jest uprawniony do przeniesienia praw i zobowiązań z tytułu Umowy bez uzyskania pisemnej (pod rygorem nieważności) zgody drugiej Strony, ani regulowania zobowiązań w drodze kompensaty. </w:t>
      </w:r>
    </w:p>
    <w:p w14:paraId="4C8C1584" w14:textId="77777777" w:rsidR="00E30BB9" w:rsidRPr="00FC024F" w:rsidRDefault="00E30BB9" w:rsidP="00E30BB9">
      <w:pPr>
        <w:spacing w:line="276" w:lineRule="auto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35223E39" w14:textId="77777777" w:rsidR="00E30BB9" w:rsidRPr="00FC024F" w:rsidRDefault="00E30BB9" w:rsidP="00E30BB9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 w:rsidRPr="00FC024F">
        <w:rPr>
          <w:rStyle w:val="Brak"/>
          <w:rFonts w:ascii="Arial" w:hAnsi="Arial" w:cs="Arial"/>
          <w:b/>
          <w:bCs/>
          <w:sz w:val="22"/>
          <w:szCs w:val="22"/>
        </w:rPr>
        <w:t>§ 10.</w:t>
      </w:r>
    </w:p>
    <w:p w14:paraId="7DB9DF4E" w14:textId="77777777" w:rsidR="00E30BB9" w:rsidRPr="00FC024F" w:rsidRDefault="00E30BB9" w:rsidP="00E30BB9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 w:rsidRPr="00FC024F">
        <w:rPr>
          <w:rStyle w:val="Brak"/>
          <w:rFonts w:ascii="Arial" w:hAnsi="Arial" w:cs="Arial"/>
          <w:b/>
          <w:bCs/>
          <w:sz w:val="22"/>
          <w:szCs w:val="22"/>
        </w:rPr>
        <w:t>Postanowienia końcowe</w:t>
      </w:r>
    </w:p>
    <w:p w14:paraId="5EB8A1EE" w14:textId="77777777" w:rsidR="00E30BB9" w:rsidRPr="00FC024F" w:rsidRDefault="00E30BB9" w:rsidP="00E30BB9">
      <w:pPr>
        <w:pStyle w:val="Akapitzlist"/>
        <w:numPr>
          <w:ilvl w:val="3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>Wszelkie spory wynikające z realizacji Umowy rozstrzygane będą przez sąd właściwy miejscowo ze względu na siedzibę Zamawiającego.</w:t>
      </w:r>
    </w:p>
    <w:p w14:paraId="6C290532" w14:textId="77777777" w:rsidR="00E30BB9" w:rsidRPr="00FC024F" w:rsidRDefault="00E30BB9" w:rsidP="00E30BB9">
      <w:pPr>
        <w:pStyle w:val="Akapitzlist"/>
        <w:numPr>
          <w:ilvl w:val="3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lastRenderedPageBreak/>
        <w:t xml:space="preserve">Umowa sporządzona została w </w:t>
      </w:r>
      <w:proofErr w:type="spellStart"/>
      <w:r w:rsidRPr="00FC024F">
        <w:rPr>
          <w:rStyle w:val="Brak"/>
          <w:rFonts w:ascii="Arial" w:hAnsi="Arial" w:cs="Arial"/>
          <w:sz w:val="22"/>
          <w:szCs w:val="22"/>
        </w:rPr>
        <w:t>dw</w:t>
      </w:r>
      <w:r w:rsidRPr="00FC024F">
        <w:rPr>
          <w:rStyle w:val="Brak"/>
          <w:rFonts w:ascii="Arial" w:hAnsi="Arial" w:cs="Arial"/>
          <w:sz w:val="22"/>
          <w:szCs w:val="22"/>
          <w:lang w:val="es-ES_tradnl"/>
        </w:rPr>
        <w:t>ó</w:t>
      </w:r>
      <w:r w:rsidRPr="00FC024F">
        <w:rPr>
          <w:rStyle w:val="Brak"/>
          <w:rFonts w:ascii="Arial" w:hAnsi="Arial" w:cs="Arial"/>
          <w:sz w:val="22"/>
          <w:szCs w:val="22"/>
        </w:rPr>
        <w:t>ch</w:t>
      </w:r>
      <w:proofErr w:type="spellEnd"/>
      <w:r w:rsidRPr="00FC024F">
        <w:rPr>
          <w:rStyle w:val="Brak"/>
          <w:rFonts w:ascii="Arial" w:hAnsi="Arial" w:cs="Arial"/>
          <w:sz w:val="22"/>
          <w:szCs w:val="22"/>
        </w:rPr>
        <w:t xml:space="preserve"> jednobrzmiących egzemplarzach, po jednym egzemplarzu dla każdej ze Stron.</w:t>
      </w:r>
    </w:p>
    <w:p w14:paraId="7CB931EB" w14:textId="77777777" w:rsidR="00E30BB9" w:rsidRPr="00FC024F" w:rsidRDefault="00E30BB9" w:rsidP="00E30BB9">
      <w:pPr>
        <w:pStyle w:val="Akapitzlist"/>
        <w:numPr>
          <w:ilvl w:val="3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C024F">
        <w:rPr>
          <w:rStyle w:val="Brak"/>
          <w:rFonts w:ascii="Arial" w:hAnsi="Arial" w:cs="Arial"/>
          <w:sz w:val="22"/>
          <w:szCs w:val="22"/>
        </w:rPr>
        <w:t xml:space="preserve">W zakresie nieuregulowanym postanowieniami Umowy zastosowanie znajdą powszechnie obowiązujące przepisy, w </w:t>
      </w:r>
      <w:proofErr w:type="spellStart"/>
      <w:r w:rsidRPr="00FC024F">
        <w:rPr>
          <w:rStyle w:val="Brak"/>
          <w:rFonts w:ascii="Arial" w:hAnsi="Arial" w:cs="Arial"/>
          <w:sz w:val="22"/>
          <w:szCs w:val="22"/>
        </w:rPr>
        <w:t>szczeg</w:t>
      </w:r>
      <w:r w:rsidRPr="00FC024F">
        <w:rPr>
          <w:rStyle w:val="Brak"/>
          <w:rFonts w:ascii="Arial" w:hAnsi="Arial" w:cs="Arial"/>
          <w:sz w:val="22"/>
          <w:szCs w:val="22"/>
          <w:lang w:val="es-ES_tradnl"/>
        </w:rPr>
        <w:t>ó</w:t>
      </w:r>
      <w:r w:rsidRPr="00FC024F">
        <w:rPr>
          <w:rStyle w:val="Brak"/>
          <w:rFonts w:ascii="Arial" w:hAnsi="Arial" w:cs="Arial"/>
          <w:sz w:val="22"/>
          <w:szCs w:val="22"/>
        </w:rPr>
        <w:t>lności</w:t>
      </w:r>
      <w:proofErr w:type="spellEnd"/>
      <w:r w:rsidRPr="00FC024F">
        <w:rPr>
          <w:rStyle w:val="Brak"/>
          <w:rFonts w:ascii="Arial" w:hAnsi="Arial" w:cs="Arial"/>
          <w:sz w:val="22"/>
          <w:szCs w:val="22"/>
        </w:rPr>
        <w:t xml:space="preserve"> przepisy ustawy z dnia 23 kwietnia 1964 r. – Kodeks cywilny.</w:t>
      </w:r>
    </w:p>
    <w:p w14:paraId="67BCEDCB" w14:textId="77777777" w:rsidR="00E30BB9" w:rsidRPr="00FC024F" w:rsidRDefault="00E30BB9" w:rsidP="00E30BB9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55FB7477" w14:textId="77777777" w:rsidR="00E30BB9" w:rsidRPr="00FC024F" w:rsidRDefault="00E30BB9" w:rsidP="00E30BB9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2AAFCC67" w14:textId="77777777" w:rsidR="00E30BB9" w:rsidRPr="00FC024F" w:rsidRDefault="00E30BB9" w:rsidP="00E30BB9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 w:rsidRPr="00FC024F">
        <w:rPr>
          <w:rStyle w:val="Brak"/>
          <w:rFonts w:ascii="Arial" w:hAnsi="Arial" w:cs="Arial"/>
          <w:b/>
          <w:bCs/>
          <w:sz w:val="22"/>
          <w:szCs w:val="22"/>
        </w:rPr>
        <w:t xml:space="preserve">Wykonawca: </w:t>
      </w:r>
      <w:r w:rsidRPr="00FC024F">
        <w:rPr>
          <w:rStyle w:val="Brak"/>
          <w:rFonts w:ascii="Arial" w:hAnsi="Arial" w:cs="Arial"/>
          <w:b/>
          <w:bCs/>
          <w:sz w:val="22"/>
          <w:szCs w:val="22"/>
        </w:rPr>
        <w:tab/>
        <w:t xml:space="preserve">                                    </w:t>
      </w:r>
      <w:r w:rsidRPr="00FC024F">
        <w:rPr>
          <w:rStyle w:val="Brak"/>
          <w:rFonts w:ascii="Arial" w:hAnsi="Arial" w:cs="Arial"/>
          <w:b/>
          <w:bCs/>
          <w:sz w:val="22"/>
          <w:szCs w:val="22"/>
        </w:rPr>
        <w:tab/>
      </w:r>
      <w:r w:rsidRPr="00FC024F">
        <w:rPr>
          <w:rStyle w:val="Brak"/>
          <w:rFonts w:ascii="Arial" w:hAnsi="Arial" w:cs="Arial"/>
          <w:b/>
          <w:bCs/>
          <w:sz w:val="22"/>
          <w:szCs w:val="22"/>
        </w:rPr>
        <w:tab/>
      </w:r>
      <w:r w:rsidRPr="00FC024F">
        <w:rPr>
          <w:rStyle w:val="Brak"/>
          <w:rFonts w:ascii="Arial" w:hAnsi="Arial" w:cs="Arial"/>
          <w:b/>
          <w:bCs/>
          <w:sz w:val="22"/>
          <w:szCs w:val="22"/>
        </w:rPr>
        <w:tab/>
      </w:r>
      <w:r w:rsidRPr="00FC024F">
        <w:rPr>
          <w:rStyle w:val="Brak"/>
          <w:rFonts w:ascii="Arial" w:hAnsi="Arial" w:cs="Arial"/>
          <w:b/>
          <w:bCs/>
          <w:sz w:val="22"/>
          <w:szCs w:val="22"/>
        </w:rPr>
        <w:tab/>
        <w:t xml:space="preserve">    Zamawiający:</w:t>
      </w:r>
    </w:p>
    <w:p w14:paraId="354156B9" w14:textId="77777777" w:rsidR="00E30BB9" w:rsidRPr="00FC024F" w:rsidRDefault="00E30BB9" w:rsidP="00E30BB9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26A8BFBD" w14:textId="77777777" w:rsidR="00E30BB9" w:rsidRPr="00FC024F" w:rsidRDefault="00E30BB9" w:rsidP="00E30BB9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32D088E8" w14:textId="77777777" w:rsidR="00E30BB9" w:rsidRPr="00FC024F" w:rsidRDefault="00E30BB9" w:rsidP="00E30BB9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0520FE8E" w14:textId="77777777" w:rsidR="00E30BB9" w:rsidRPr="00FC024F" w:rsidRDefault="00E30BB9" w:rsidP="00E30BB9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5DD251FE" w14:textId="77777777" w:rsidR="00E30BB9" w:rsidRPr="00FC024F" w:rsidRDefault="00E30BB9" w:rsidP="00E30BB9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68A07741" w14:textId="77777777" w:rsidR="00E30BB9" w:rsidRPr="00FC024F" w:rsidRDefault="00E30BB9" w:rsidP="00E30BB9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6F0BEDB9" w14:textId="77777777" w:rsidR="00E30BB9" w:rsidRPr="00FC024F" w:rsidRDefault="00E30BB9" w:rsidP="00E30BB9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37ABCEBD" w14:textId="77777777" w:rsidR="00E30BB9" w:rsidRPr="00FC024F" w:rsidRDefault="00E30BB9" w:rsidP="00E30BB9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5526FE4D" w14:textId="77777777" w:rsidR="00E30BB9" w:rsidRPr="00FC024F" w:rsidRDefault="00E30BB9" w:rsidP="00E30BB9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53F6C16A" w14:textId="77777777" w:rsidR="00E30BB9" w:rsidRPr="00FC024F" w:rsidRDefault="00E30BB9" w:rsidP="00E30BB9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3C66D97F" w14:textId="77777777" w:rsidR="00E30BB9" w:rsidRPr="00FC024F" w:rsidRDefault="00E30BB9" w:rsidP="00E30BB9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50B2BCBF" w14:textId="77777777" w:rsidR="00E30BB9" w:rsidRPr="00FC024F" w:rsidRDefault="00E30BB9" w:rsidP="00E30BB9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73FFBC88" w14:textId="77777777" w:rsidR="00E30BB9" w:rsidRPr="00FC024F" w:rsidRDefault="00E30BB9" w:rsidP="00E30BB9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34F0A2BF" w14:textId="77777777" w:rsidR="00E30BB9" w:rsidRPr="00FC024F" w:rsidRDefault="00E30BB9" w:rsidP="00E30BB9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0EA03E40" w14:textId="77777777" w:rsidR="00E30BB9" w:rsidRPr="00FC024F" w:rsidRDefault="00E30BB9" w:rsidP="00E30BB9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3480CDF4" w14:textId="77777777" w:rsidR="00E30BB9" w:rsidRPr="00FC024F" w:rsidRDefault="00E30BB9" w:rsidP="00E30BB9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4C69E607" w14:textId="77777777" w:rsidR="00E30BB9" w:rsidRPr="00FC024F" w:rsidRDefault="00E30BB9" w:rsidP="00E30BB9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15AA72F6" w14:textId="77777777" w:rsidR="00E30BB9" w:rsidRPr="00FC024F" w:rsidRDefault="00E30BB9" w:rsidP="00E30BB9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470907BB" w14:textId="77777777" w:rsidR="00E30BB9" w:rsidRPr="00FC024F" w:rsidRDefault="00E30BB9" w:rsidP="00E30BB9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407A6BE6" w14:textId="77777777" w:rsidR="00E30BB9" w:rsidRPr="00FC024F" w:rsidRDefault="00E30BB9" w:rsidP="00E30BB9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338A1DAA" w14:textId="77777777" w:rsidR="00E30BB9" w:rsidRPr="00FC024F" w:rsidRDefault="00E30BB9" w:rsidP="00E30BB9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54A0C4B2" w14:textId="77777777" w:rsidR="00E30BB9" w:rsidRPr="00FC024F" w:rsidRDefault="00E30BB9" w:rsidP="00E30BB9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36A6B482" w14:textId="77777777" w:rsidR="00E30BB9" w:rsidRPr="00FC024F" w:rsidRDefault="00E30BB9" w:rsidP="00E30BB9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3467C2E2" w14:textId="77777777" w:rsidR="00E30BB9" w:rsidRPr="00FC024F" w:rsidRDefault="00E30BB9" w:rsidP="00E30BB9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0BAC21E9" w14:textId="77777777" w:rsidR="00E30BB9" w:rsidRPr="00FC024F" w:rsidRDefault="00E30BB9" w:rsidP="00E30BB9">
      <w:pPr>
        <w:rPr>
          <w:rFonts w:ascii="Arial" w:hAnsi="Arial" w:cs="Arial"/>
        </w:rPr>
      </w:pPr>
    </w:p>
    <w:p w14:paraId="659D97E5" w14:textId="77777777" w:rsidR="00E30BB9" w:rsidRPr="00FC024F" w:rsidRDefault="00E30BB9" w:rsidP="00E30BB9">
      <w:pPr>
        <w:rPr>
          <w:rFonts w:ascii="Arial" w:hAnsi="Arial" w:cs="Arial"/>
        </w:rPr>
      </w:pPr>
    </w:p>
    <w:p w14:paraId="69D92B7E" w14:textId="77777777" w:rsidR="00E30BB9" w:rsidRPr="00FC024F" w:rsidRDefault="00E30BB9" w:rsidP="00E30BB9">
      <w:pPr>
        <w:rPr>
          <w:rFonts w:ascii="Arial" w:hAnsi="Arial" w:cs="Arial"/>
        </w:rPr>
      </w:pPr>
    </w:p>
    <w:p w14:paraId="4B6671EA" w14:textId="77777777" w:rsidR="00E30BB9" w:rsidRPr="00FC024F" w:rsidRDefault="00E30BB9" w:rsidP="00E30BB9">
      <w:pPr>
        <w:rPr>
          <w:rFonts w:ascii="Arial" w:hAnsi="Arial" w:cs="Arial"/>
        </w:rPr>
      </w:pPr>
    </w:p>
    <w:p w14:paraId="342D027D" w14:textId="77777777" w:rsidR="00E30BB9" w:rsidRPr="00FC024F" w:rsidRDefault="00E30BB9" w:rsidP="00E30BB9">
      <w:pPr>
        <w:rPr>
          <w:rFonts w:ascii="Arial" w:hAnsi="Arial" w:cs="Arial"/>
        </w:rPr>
      </w:pPr>
    </w:p>
    <w:p w14:paraId="3DC53F24" w14:textId="77777777" w:rsidR="00E30BB9" w:rsidRPr="00FC024F" w:rsidRDefault="00E30BB9" w:rsidP="00E30BB9">
      <w:pPr>
        <w:rPr>
          <w:rFonts w:ascii="Arial" w:hAnsi="Arial" w:cs="Arial"/>
        </w:rPr>
      </w:pPr>
    </w:p>
    <w:p w14:paraId="531417BA" w14:textId="77777777" w:rsidR="00E30BB9" w:rsidRPr="00FC024F" w:rsidRDefault="00E30BB9" w:rsidP="00E30BB9">
      <w:pPr>
        <w:rPr>
          <w:rFonts w:ascii="Arial" w:hAnsi="Arial" w:cs="Arial"/>
        </w:rPr>
      </w:pPr>
    </w:p>
    <w:p w14:paraId="44DF17A2" w14:textId="77777777" w:rsidR="00E30BB9" w:rsidRPr="00FC024F" w:rsidRDefault="00E30BB9" w:rsidP="00E30BB9">
      <w:pPr>
        <w:rPr>
          <w:rFonts w:ascii="Arial" w:hAnsi="Arial" w:cs="Arial"/>
        </w:rPr>
      </w:pPr>
    </w:p>
    <w:p w14:paraId="3D9A6C41" w14:textId="77777777" w:rsidR="00E30BB9" w:rsidRPr="00FC024F" w:rsidRDefault="00E30BB9" w:rsidP="00E30BB9">
      <w:pPr>
        <w:rPr>
          <w:rFonts w:ascii="Arial" w:hAnsi="Arial" w:cs="Arial"/>
        </w:rPr>
      </w:pPr>
    </w:p>
    <w:p w14:paraId="6837E19D" w14:textId="77777777" w:rsidR="00E30BB9" w:rsidRPr="00FC024F" w:rsidRDefault="00E30BB9" w:rsidP="00E30BB9">
      <w:pPr>
        <w:rPr>
          <w:rFonts w:ascii="Arial" w:hAnsi="Arial" w:cs="Arial"/>
        </w:rPr>
      </w:pPr>
    </w:p>
    <w:p w14:paraId="42D7225F" w14:textId="77777777" w:rsidR="00E30BB9" w:rsidRPr="00FC024F" w:rsidRDefault="00E30BB9" w:rsidP="00E30BB9">
      <w:pPr>
        <w:rPr>
          <w:rFonts w:ascii="Arial" w:hAnsi="Arial" w:cs="Arial"/>
        </w:rPr>
      </w:pPr>
    </w:p>
    <w:p w14:paraId="524E6449" w14:textId="77777777" w:rsidR="00E30BB9" w:rsidRPr="00FC024F" w:rsidRDefault="00E30BB9" w:rsidP="00E30BB9">
      <w:pPr>
        <w:rPr>
          <w:rFonts w:ascii="Arial" w:hAnsi="Arial" w:cs="Arial"/>
        </w:rPr>
      </w:pPr>
    </w:p>
    <w:p w14:paraId="246A3331" w14:textId="77777777" w:rsidR="00E30BB9" w:rsidRPr="00FC024F" w:rsidRDefault="00E30BB9" w:rsidP="00E30BB9">
      <w:pPr>
        <w:rPr>
          <w:rFonts w:ascii="Arial" w:hAnsi="Arial" w:cs="Arial"/>
        </w:rPr>
      </w:pPr>
    </w:p>
    <w:p w14:paraId="193A9D25" w14:textId="77777777" w:rsidR="00E30BB9" w:rsidRPr="00FC024F" w:rsidRDefault="00E30BB9" w:rsidP="00E30BB9">
      <w:pPr>
        <w:rPr>
          <w:rFonts w:ascii="Arial" w:hAnsi="Arial" w:cs="Arial"/>
        </w:rPr>
      </w:pPr>
    </w:p>
    <w:p w14:paraId="78AB4CB6" w14:textId="77777777" w:rsidR="00E30BB9" w:rsidRPr="00FC024F" w:rsidRDefault="00E30BB9" w:rsidP="00E30BB9">
      <w:pPr>
        <w:rPr>
          <w:rFonts w:ascii="Arial" w:hAnsi="Arial" w:cs="Arial"/>
        </w:rPr>
      </w:pPr>
    </w:p>
    <w:p w14:paraId="5EAACBC4" w14:textId="77777777" w:rsidR="00E30BB9" w:rsidRPr="00FC024F" w:rsidRDefault="00E30BB9" w:rsidP="00E30BB9">
      <w:pPr>
        <w:rPr>
          <w:rFonts w:ascii="Arial" w:hAnsi="Arial" w:cs="Arial"/>
        </w:rPr>
      </w:pPr>
    </w:p>
    <w:p w14:paraId="5957FC89" w14:textId="77777777" w:rsidR="00E30BB9" w:rsidRPr="00FC024F" w:rsidRDefault="00E30BB9" w:rsidP="00E30BB9">
      <w:pPr>
        <w:rPr>
          <w:rFonts w:ascii="Arial" w:hAnsi="Arial" w:cs="Arial"/>
        </w:rPr>
      </w:pPr>
    </w:p>
    <w:p w14:paraId="1F8007E9" w14:textId="77777777" w:rsidR="00E30BB9" w:rsidRPr="00FC024F" w:rsidRDefault="00E30BB9" w:rsidP="00E30BB9">
      <w:pPr>
        <w:rPr>
          <w:rFonts w:ascii="Arial" w:hAnsi="Arial" w:cs="Arial"/>
        </w:rPr>
      </w:pPr>
    </w:p>
    <w:p w14:paraId="0DBC3DF4" w14:textId="77777777" w:rsidR="00E30BB9" w:rsidRPr="00FC024F" w:rsidRDefault="00E30BB9" w:rsidP="00E30BB9">
      <w:pPr>
        <w:rPr>
          <w:rFonts w:ascii="Arial" w:hAnsi="Arial" w:cs="Arial"/>
        </w:rPr>
      </w:pPr>
    </w:p>
    <w:p w14:paraId="09A177FC" w14:textId="77777777" w:rsidR="00E30BB9" w:rsidRPr="00FC024F" w:rsidRDefault="00E30BB9" w:rsidP="00E30BB9">
      <w:pPr>
        <w:rPr>
          <w:rFonts w:ascii="Arial" w:hAnsi="Arial" w:cs="Arial"/>
        </w:rPr>
      </w:pPr>
    </w:p>
    <w:p w14:paraId="1284B6D2" w14:textId="77777777" w:rsidR="00E30BB9" w:rsidRPr="00FC024F" w:rsidRDefault="00E30BB9" w:rsidP="00E30BB9">
      <w:pPr>
        <w:rPr>
          <w:rFonts w:ascii="Arial" w:hAnsi="Arial" w:cs="Arial"/>
        </w:rPr>
      </w:pPr>
    </w:p>
    <w:p w14:paraId="08665994" w14:textId="77777777" w:rsidR="00E30BB9" w:rsidRPr="00FC024F" w:rsidRDefault="00E30BB9" w:rsidP="00E30BB9">
      <w:pPr>
        <w:rPr>
          <w:rFonts w:ascii="Arial" w:hAnsi="Arial" w:cs="Arial"/>
        </w:rPr>
      </w:pPr>
    </w:p>
    <w:p w14:paraId="59873A96" w14:textId="77777777" w:rsidR="00E30BB9" w:rsidRPr="00FC024F" w:rsidRDefault="00E30BB9" w:rsidP="00E30BB9">
      <w:pPr>
        <w:jc w:val="right"/>
        <w:rPr>
          <w:rFonts w:ascii="Arial" w:hAnsi="Arial" w:cs="Arial"/>
        </w:rPr>
      </w:pPr>
      <w:r w:rsidRPr="00FC024F">
        <w:rPr>
          <w:rFonts w:ascii="Arial" w:hAnsi="Arial" w:cs="Arial"/>
        </w:rPr>
        <w:t>Załącznik nr  4.1</w:t>
      </w:r>
    </w:p>
    <w:p w14:paraId="33DF72B2" w14:textId="77777777" w:rsidR="00E30BB9" w:rsidRPr="00FC024F" w:rsidRDefault="00E30BB9" w:rsidP="00E30BB9">
      <w:pPr>
        <w:rPr>
          <w:rFonts w:ascii="Arial" w:hAnsi="Arial" w:cs="Arial"/>
        </w:rPr>
      </w:pPr>
      <w:r w:rsidRPr="00FC024F">
        <w:rPr>
          <w:rFonts w:ascii="Arial" w:hAnsi="Arial" w:cs="Arial"/>
        </w:rPr>
        <w:t>Zadanie 1. Maska medyczna</w:t>
      </w:r>
    </w:p>
    <w:p w14:paraId="1E3FE737" w14:textId="77777777" w:rsidR="00E30BB9" w:rsidRPr="00FC024F" w:rsidRDefault="00E30BB9" w:rsidP="00E30BB9">
      <w:pPr>
        <w:ind w:left="4248" w:firstLine="708"/>
        <w:rPr>
          <w:rFonts w:ascii="Arial" w:hAnsi="Arial" w:cs="Arial"/>
        </w:rPr>
      </w:pP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594"/>
        <w:gridCol w:w="708"/>
        <w:gridCol w:w="1156"/>
        <w:gridCol w:w="803"/>
        <w:gridCol w:w="1257"/>
        <w:gridCol w:w="987"/>
        <w:gridCol w:w="1468"/>
      </w:tblGrid>
      <w:tr w:rsidR="00E30BB9" w:rsidRPr="00FC024F" w14:paraId="6350F400" w14:textId="77777777" w:rsidTr="00953C0B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95E693" w14:textId="77777777" w:rsidR="00E30BB9" w:rsidRPr="00FC024F" w:rsidRDefault="00E30BB9" w:rsidP="00953C0B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C024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BB54B7" w14:textId="77777777" w:rsidR="00E30BB9" w:rsidRPr="00FC024F" w:rsidRDefault="00E30BB9" w:rsidP="00953C0B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C024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DDCFB" w14:textId="77777777" w:rsidR="00E30BB9" w:rsidRPr="00FC024F" w:rsidRDefault="00E30BB9" w:rsidP="00953C0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C024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3F033D42" w14:textId="77777777" w:rsidR="00E30BB9" w:rsidRPr="00FC024F" w:rsidRDefault="00E30BB9" w:rsidP="00953C0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C024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51F007" w14:textId="77777777" w:rsidR="00E30BB9" w:rsidRPr="00FC024F" w:rsidRDefault="00E30BB9" w:rsidP="00953C0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C024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347241B1" w14:textId="77777777" w:rsidR="00E30BB9" w:rsidRPr="00FC024F" w:rsidRDefault="00E30BB9" w:rsidP="00953C0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C024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(za 1 opak.)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4EF49A" w14:textId="77777777" w:rsidR="00E30BB9" w:rsidRPr="00FC024F" w:rsidRDefault="00E30BB9" w:rsidP="00953C0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C024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0A6E7E" w14:textId="77777777" w:rsidR="00E30BB9" w:rsidRPr="00FC024F" w:rsidRDefault="00E30BB9" w:rsidP="00953C0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C024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693DBA9A" w14:textId="77777777" w:rsidR="00E30BB9" w:rsidRPr="00FC024F" w:rsidRDefault="00E30BB9" w:rsidP="00953C0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C024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(ilość opak.  x cena jedn. opak.)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2C9631" w14:textId="77777777" w:rsidR="00E30BB9" w:rsidRPr="00FC024F" w:rsidRDefault="00E30BB9" w:rsidP="00953C0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C024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8A8D06" w14:textId="77777777" w:rsidR="00E30BB9" w:rsidRPr="00FC024F" w:rsidRDefault="00E30BB9" w:rsidP="00953C0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C024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E30BB9" w:rsidRPr="00FC024F" w14:paraId="379FB973" w14:textId="77777777" w:rsidTr="00953C0B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7D8A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</w:rPr>
            </w:pPr>
            <w:r w:rsidRPr="00FC024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F34C" w14:textId="77777777" w:rsidR="00E30BB9" w:rsidRPr="00FC024F" w:rsidRDefault="00E30BB9" w:rsidP="00953C0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C024F">
              <w:rPr>
                <w:rFonts w:ascii="Arial" w:hAnsi="Arial" w:cs="Arial"/>
                <w:color w:val="000000"/>
              </w:rPr>
              <w:t>Maska medyczna trzy warstwowa z trokami, włókninowa, niejałowa, opakowanie 50sztuk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6E1E" w14:textId="77777777" w:rsidR="00E30BB9" w:rsidRPr="00FC024F" w:rsidRDefault="00E30BB9" w:rsidP="00953C0B">
            <w:pPr>
              <w:jc w:val="right"/>
              <w:rPr>
                <w:rFonts w:ascii="Arial" w:hAnsi="Arial" w:cs="Arial"/>
                <w:color w:val="000000"/>
              </w:rPr>
            </w:pPr>
            <w:r w:rsidRPr="00FC024F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67FE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2EC0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4D6D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019F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2559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0BB9" w:rsidRPr="00FC024F" w14:paraId="5945EDA0" w14:textId="77777777" w:rsidTr="00953C0B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3CC2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</w:rPr>
            </w:pPr>
            <w:r w:rsidRPr="00FC024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9900" w14:textId="77777777" w:rsidR="00E30BB9" w:rsidRPr="00FC024F" w:rsidRDefault="00E30BB9" w:rsidP="00953C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024F">
              <w:rPr>
                <w:rFonts w:ascii="Arial" w:hAnsi="Arial" w:cs="Arial"/>
                <w:color w:val="000000"/>
              </w:rPr>
              <w:t>Maska medyczna trzy warstwowa z gumkami, włókninowa, niejałowa, opakowanie 50sztuk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4328" w14:textId="77777777" w:rsidR="00E30BB9" w:rsidRPr="00FC024F" w:rsidRDefault="00E30BB9" w:rsidP="00953C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024F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2B2E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286C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B796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EC1A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8FE4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0BB9" w:rsidRPr="00FC024F" w14:paraId="1C6A6708" w14:textId="77777777" w:rsidTr="00953C0B">
        <w:trPr>
          <w:cantSplit/>
          <w:trHeight w:val="624"/>
        </w:trPr>
        <w:tc>
          <w:tcPr>
            <w:tcW w:w="6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FE1F" w14:textId="77777777" w:rsidR="00E30BB9" w:rsidRPr="00FC024F" w:rsidRDefault="00E30BB9" w:rsidP="00953C0B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C024F"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D3C9" w14:textId="77777777" w:rsidR="00E30BB9" w:rsidRPr="00FC024F" w:rsidRDefault="00E30BB9" w:rsidP="00953C0B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AEC5" w14:textId="77777777" w:rsidR="00E30BB9" w:rsidRPr="00FC024F" w:rsidRDefault="00E30BB9" w:rsidP="00953C0B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9303" w14:textId="77777777" w:rsidR="00E30BB9" w:rsidRPr="00FC024F" w:rsidRDefault="00E30BB9" w:rsidP="00953C0B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0BC8C98" w14:textId="77777777" w:rsidR="00E30BB9" w:rsidRPr="00FC024F" w:rsidRDefault="00E30BB9" w:rsidP="00953C0B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C024F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38FF6025" w14:textId="77777777" w:rsidR="00E30BB9" w:rsidRPr="00FC024F" w:rsidRDefault="00E30BB9" w:rsidP="00E30BB9">
      <w:pPr>
        <w:rPr>
          <w:rFonts w:ascii="Arial" w:hAnsi="Arial" w:cs="Arial"/>
        </w:rPr>
      </w:pPr>
    </w:p>
    <w:p w14:paraId="381834CC" w14:textId="77777777" w:rsidR="00E30BB9" w:rsidRPr="00FC024F" w:rsidRDefault="00E30BB9" w:rsidP="00E30BB9">
      <w:pPr>
        <w:rPr>
          <w:rFonts w:ascii="Arial" w:hAnsi="Arial" w:cs="Arial"/>
        </w:rPr>
      </w:pPr>
    </w:p>
    <w:p w14:paraId="13AE4948" w14:textId="77777777" w:rsidR="00E30BB9" w:rsidRPr="00FC024F" w:rsidRDefault="00E30BB9" w:rsidP="00E30BB9">
      <w:pPr>
        <w:rPr>
          <w:rFonts w:ascii="Arial" w:hAnsi="Arial" w:cs="Arial"/>
        </w:rPr>
      </w:pPr>
    </w:p>
    <w:p w14:paraId="203E1A76" w14:textId="77777777" w:rsidR="00E30BB9" w:rsidRPr="00FC024F" w:rsidRDefault="00E30BB9" w:rsidP="00E30BB9">
      <w:pPr>
        <w:rPr>
          <w:rFonts w:ascii="Arial" w:hAnsi="Arial" w:cs="Arial"/>
        </w:rPr>
      </w:pPr>
    </w:p>
    <w:p w14:paraId="0989E967" w14:textId="77777777" w:rsidR="00E30BB9" w:rsidRPr="00FC024F" w:rsidRDefault="00E30BB9" w:rsidP="005F3A62">
      <w:pPr>
        <w:ind w:left="4956"/>
        <w:rPr>
          <w:rFonts w:ascii="Arial" w:hAnsi="Arial" w:cs="Arial"/>
        </w:rPr>
      </w:pPr>
      <w:r w:rsidRPr="00FC024F">
        <w:rPr>
          <w:rFonts w:ascii="Arial" w:hAnsi="Arial" w:cs="Arial"/>
        </w:rPr>
        <w:t>……………………………………………………</w:t>
      </w:r>
    </w:p>
    <w:p w14:paraId="0ACBC14E" w14:textId="77777777" w:rsidR="00E30BB9" w:rsidRPr="00FC024F" w:rsidRDefault="00E30BB9" w:rsidP="00E30BB9">
      <w:pPr>
        <w:ind w:left="5664" w:firstLine="708"/>
        <w:rPr>
          <w:rFonts w:ascii="Arial" w:hAnsi="Arial" w:cs="Arial"/>
        </w:rPr>
      </w:pPr>
      <w:r w:rsidRPr="00FC024F">
        <w:rPr>
          <w:rFonts w:ascii="Arial" w:hAnsi="Arial" w:cs="Arial"/>
          <w:color w:val="000000" w:themeColor="text1"/>
          <w:sz w:val="18"/>
          <w:szCs w:val="18"/>
        </w:rPr>
        <w:t xml:space="preserve">Podpis Wykonawcy </w:t>
      </w:r>
    </w:p>
    <w:p w14:paraId="45C3793E" w14:textId="77777777" w:rsidR="00E30BB9" w:rsidRPr="00FC024F" w:rsidRDefault="00E30BB9" w:rsidP="00E30BB9">
      <w:pPr>
        <w:rPr>
          <w:rFonts w:ascii="Arial" w:hAnsi="Arial" w:cs="Arial"/>
        </w:rPr>
      </w:pPr>
    </w:p>
    <w:p w14:paraId="770F2A4B" w14:textId="77777777" w:rsidR="00E30BB9" w:rsidRPr="00FC024F" w:rsidRDefault="00E30BB9" w:rsidP="00E30BB9">
      <w:pPr>
        <w:rPr>
          <w:rFonts w:ascii="Arial" w:hAnsi="Arial" w:cs="Arial"/>
        </w:rPr>
      </w:pPr>
    </w:p>
    <w:p w14:paraId="1BD6793B" w14:textId="77777777" w:rsidR="00E30BB9" w:rsidRPr="00FC024F" w:rsidRDefault="00E30BB9" w:rsidP="00E30BB9">
      <w:pPr>
        <w:rPr>
          <w:rFonts w:ascii="Arial" w:hAnsi="Arial" w:cs="Arial"/>
        </w:rPr>
      </w:pPr>
    </w:p>
    <w:p w14:paraId="0DF59B30" w14:textId="77777777" w:rsidR="00E30BB9" w:rsidRPr="00FC024F" w:rsidRDefault="00E30BB9" w:rsidP="00E30BB9">
      <w:pPr>
        <w:rPr>
          <w:rFonts w:ascii="Arial" w:hAnsi="Arial" w:cs="Arial"/>
        </w:rPr>
      </w:pPr>
    </w:p>
    <w:p w14:paraId="224F303E" w14:textId="77777777" w:rsidR="00E30BB9" w:rsidRPr="00FC024F" w:rsidRDefault="00E30BB9" w:rsidP="00E30BB9">
      <w:pPr>
        <w:rPr>
          <w:rFonts w:ascii="Arial" w:hAnsi="Arial" w:cs="Arial"/>
        </w:rPr>
      </w:pPr>
    </w:p>
    <w:p w14:paraId="52FA9004" w14:textId="77777777" w:rsidR="00E30BB9" w:rsidRPr="00FC024F" w:rsidRDefault="00E30BB9" w:rsidP="00E30BB9">
      <w:pPr>
        <w:rPr>
          <w:rFonts w:ascii="Arial" w:hAnsi="Arial" w:cs="Arial"/>
        </w:rPr>
      </w:pPr>
    </w:p>
    <w:p w14:paraId="7173CCF5" w14:textId="77777777" w:rsidR="00E30BB9" w:rsidRPr="00FC024F" w:rsidRDefault="00E30BB9" w:rsidP="00E30BB9">
      <w:pPr>
        <w:rPr>
          <w:rFonts w:ascii="Arial" w:hAnsi="Arial" w:cs="Arial"/>
        </w:rPr>
      </w:pPr>
    </w:p>
    <w:p w14:paraId="028AB53D" w14:textId="77777777" w:rsidR="00E30BB9" w:rsidRPr="00FC024F" w:rsidRDefault="00E30BB9" w:rsidP="00E30BB9">
      <w:pPr>
        <w:rPr>
          <w:rFonts w:ascii="Arial" w:hAnsi="Arial" w:cs="Arial"/>
        </w:rPr>
      </w:pPr>
    </w:p>
    <w:p w14:paraId="1E579DBC" w14:textId="77777777" w:rsidR="00E30BB9" w:rsidRPr="00FC024F" w:rsidRDefault="00E30BB9" w:rsidP="00E30BB9">
      <w:pPr>
        <w:rPr>
          <w:rFonts w:ascii="Arial" w:hAnsi="Arial" w:cs="Arial"/>
        </w:rPr>
      </w:pPr>
    </w:p>
    <w:p w14:paraId="224AEE19" w14:textId="77777777" w:rsidR="00E30BB9" w:rsidRPr="00FC024F" w:rsidRDefault="00E30BB9" w:rsidP="00E30BB9">
      <w:pPr>
        <w:rPr>
          <w:rFonts w:ascii="Arial" w:hAnsi="Arial" w:cs="Arial"/>
        </w:rPr>
      </w:pPr>
    </w:p>
    <w:p w14:paraId="2F9CF36C" w14:textId="77777777" w:rsidR="00E30BB9" w:rsidRPr="00FC024F" w:rsidRDefault="00E30BB9" w:rsidP="00E30BB9">
      <w:pPr>
        <w:rPr>
          <w:rFonts w:ascii="Arial" w:hAnsi="Arial" w:cs="Arial"/>
        </w:rPr>
      </w:pPr>
    </w:p>
    <w:p w14:paraId="333354DF" w14:textId="77777777" w:rsidR="00E30BB9" w:rsidRPr="00FC024F" w:rsidRDefault="00E30BB9" w:rsidP="00E30BB9">
      <w:pPr>
        <w:rPr>
          <w:rFonts w:ascii="Arial" w:hAnsi="Arial" w:cs="Arial"/>
        </w:rPr>
      </w:pPr>
    </w:p>
    <w:p w14:paraId="534BB24C" w14:textId="77777777" w:rsidR="00E30BB9" w:rsidRPr="00FC024F" w:rsidRDefault="00E30BB9" w:rsidP="00E30BB9">
      <w:pPr>
        <w:rPr>
          <w:rFonts w:ascii="Arial" w:hAnsi="Arial" w:cs="Arial"/>
        </w:rPr>
      </w:pPr>
    </w:p>
    <w:p w14:paraId="1A03EBCC" w14:textId="77777777" w:rsidR="00E30BB9" w:rsidRPr="00FC024F" w:rsidRDefault="00E30BB9" w:rsidP="00E30BB9">
      <w:pPr>
        <w:rPr>
          <w:rFonts w:ascii="Arial" w:hAnsi="Arial" w:cs="Arial"/>
        </w:rPr>
      </w:pPr>
    </w:p>
    <w:p w14:paraId="2379B0F3" w14:textId="77777777" w:rsidR="00E30BB9" w:rsidRPr="00FC024F" w:rsidRDefault="00E30BB9" w:rsidP="00E30BB9">
      <w:pPr>
        <w:rPr>
          <w:rFonts w:ascii="Arial" w:hAnsi="Arial" w:cs="Arial"/>
        </w:rPr>
      </w:pPr>
    </w:p>
    <w:p w14:paraId="0E862AD4" w14:textId="77777777" w:rsidR="00E30BB9" w:rsidRPr="00FC024F" w:rsidRDefault="00E30BB9" w:rsidP="00E30BB9">
      <w:pPr>
        <w:rPr>
          <w:rFonts w:ascii="Arial" w:hAnsi="Arial" w:cs="Arial"/>
        </w:rPr>
      </w:pPr>
    </w:p>
    <w:p w14:paraId="4C25C49B" w14:textId="77777777" w:rsidR="00E30BB9" w:rsidRPr="00FC024F" w:rsidRDefault="00E30BB9" w:rsidP="00E30BB9">
      <w:pPr>
        <w:rPr>
          <w:rFonts w:ascii="Arial" w:hAnsi="Arial" w:cs="Arial"/>
        </w:rPr>
      </w:pPr>
    </w:p>
    <w:p w14:paraId="5FF453FC" w14:textId="77777777" w:rsidR="00E30BB9" w:rsidRPr="00FC024F" w:rsidRDefault="00E30BB9" w:rsidP="00E30BB9">
      <w:pPr>
        <w:rPr>
          <w:rFonts w:ascii="Arial" w:hAnsi="Arial" w:cs="Arial"/>
        </w:rPr>
      </w:pPr>
    </w:p>
    <w:p w14:paraId="3B46D70B" w14:textId="77777777" w:rsidR="00E30BB9" w:rsidRPr="00FC024F" w:rsidRDefault="00E30BB9" w:rsidP="00E30BB9">
      <w:pPr>
        <w:rPr>
          <w:rFonts w:ascii="Arial" w:hAnsi="Arial" w:cs="Arial"/>
        </w:rPr>
      </w:pPr>
    </w:p>
    <w:p w14:paraId="27B49B70" w14:textId="77777777" w:rsidR="00E30BB9" w:rsidRPr="00FC024F" w:rsidRDefault="00E30BB9" w:rsidP="00E30BB9">
      <w:pPr>
        <w:rPr>
          <w:rFonts w:ascii="Arial" w:hAnsi="Arial" w:cs="Arial"/>
        </w:rPr>
      </w:pPr>
    </w:p>
    <w:p w14:paraId="56BBD461" w14:textId="77777777" w:rsidR="00E30BB9" w:rsidRPr="00FC024F" w:rsidRDefault="00E30BB9" w:rsidP="00E30BB9">
      <w:pPr>
        <w:rPr>
          <w:rFonts w:ascii="Arial" w:hAnsi="Arial" w:cs="Arial"/>
        </w:rPr>
      </w:pPr>
    </w:p>
    <w:p w14:paraId="7ECF6C05" w14:textId="77777777" w:rsidR="00E30BB9" w:rsidRPr="00FC024F" w:rsidRDefault="00E30BB9" w:rsidP="00E30BB9">
      <w:pPr>
        <w:rPr>
          <w:rFonts w:ascii="Arial" w:hAnsi="Arial" w:cs="Arial"/>
        </w:rPr>
      </w:pPr>
    </w:p>
    <w:p w14:paraId="766FF366" w14:textId="77777777" w:rsidR="00E30BB9" w:rsidRPr="00FC024F" w:rsidRDefault="00E30BB9" w:rsidP="00E30BB9">
      <w:pPr>
        <w:rPr>
          <w:rFonts w:ascii="Arial" w:hAnsi="Arial" w:cs="Arial"/>
        </w:rPr>
      </w:pPr>
    </w:p>
    <w:p w14:paraId="3FD98C5C" w14:textId="77777777" w:rsidR="00E30BB9" w:rsidRPr="00FC024F" w:rsidRDefault="00E30BB9" w:rsidP="00E30BB9">
      <w:pPr>
        <w:rPr>
          <w:rFonts w:ascii="Arial" w:hAnsi="Arial" w:cs="Arial"/>
        </w:rPr>
      </w:pPr>
    </w:p>
    <w:p w14:paraId="17EA8C73" w14:textId="77777777" w:rsidR="00E30BB9" w:rsidRPr="00FC024F" w:rsidRDefault="00E30BB9" w:rsidP="00E30BB9">
      <w:pPr>
        <w:rPr>
          <w:rFonts w:ascii="Arial" w:hAnsi="Arial" w:cs="Arial"/>
        </w:rPr>
      </w:pPr>
    </w:p>
    <w:p w14:paraId="1C1AE841" w14:textId="77777777" w:rsidR="00E30BB9" w:rsidRPr="00FC024F" w:rsidRDefault="00E30BB9" w:rsidP="00E30BB9">
      <w:pPr>
        <w:rPr>
          <w:rFonts w:ascii="Arial" w:hAnsi="Arial" w:cs="Arial"/>
        </w:rPr>
      </w:pPr>
    </w:p>
    <w:p w14:paraId="4F4CBC3C" w14:textId="77777777" w:rsidR="00E30BB9" w:rsidRPr="00FC024F" w:rsidRDefault="00E30BB9" w:rsidP="00E30BB9">
      <w:pPr>
        <w:rPr>
          <w:rFonts w:ascii="Arial" w:hAnsi="Arial" w:cs="Arial"/>
        </w:rPr>
      </w:pPr>
    </w:p>
    <w:p w14:paraId="4DDE3398" w14:textId="77777777" w:rsidR="00E30BB9" w:rsidRPr="00FC024F" w:rsidRDefault="00E30BB9" w:rsidP="00E30BB9">
      <w:pPr>
        <w:rPr>
          <w:rFonts w:ascii="Arial" w:hAnsi="Arial" w:cs="Arial"/>
        </w:rPr>
      </w:pPr>
    </w:p>
    <w:p w14:paraId="606E3A57" w14:textId="77777777" w:rsidR="00E30BB9" w:rsidRPr="00FC024F" w:rsidRDefault="00E30BB9" w:rsidP="00E30BB9">
      <w:pPr>
        <w:rPr>
          <w:rFonts w:ascii="Arial" w:hAnsi="Arial" w:cs="Arial"/>
        </w:rPr>
      </w:pPr>
    </w:p>
    <w:p w14:paraId="7FC0F990" w14:textId="77777777" w:rsidR="00E30BB9" w:rsidRPr="00FC024F" w:rsidRDefault="00E30BB9" w:rsidP="00E30BB9">
      <w:pPr>
        <w:rPr>
          <w:rFonts w:ascii="Arial" w:hAnsi="Arial" w:cs="Arial"/>
        </w:rPr>
      </w:pPr>
    </w:p>
    <w:p w14:paraId="293300FA" w14:textId="77777777" w:rsidR="00E30BB9" w:rsidRPr="00FC024F" w:rsidRDefault="00E30BB9" w:rsidP="00E30BB9">
      <w:pPr>
        <w:rPr>
          <w:rFonts w:ascii="Arial" w:hAnsi="Arial" w:cs="Arial"/>
        </w:rPr>
      </w:pPr>
    </w:p>
    <w:p w14:paraId="24B92D72" w14:textId="77777777" w:rsidR="00E30BB9" w:rsidRPr="00FC024F" w:rsidRDefault="00E30BB9" w:rsidP="00E30BB9">
      <w:pPr>
        <w:rPr>
          <w:rFonts w:ascii="Arial" w:hAnsi="Arial" w:cs="Arial"/>
        </w:rPr>
      </w:pPr>
    </w:p>
    <w:p w14:paraId="6F1131D9" w14:textId="77777777" w:rsidR="00E30BB9" w:rsidRPr="00FC024F" w:rsidRDefault="00E30BB9" w:rsidP="00E30BB9">
      <w:pPr>
        <w:rPr>
          <w:rFonts w:ascii="Arial" w:hAnsi="Arial" w:cs="Arial"/>
        </w:rPr>
      </w:pPr>
    </w:p>
    <w:p w14:paraId="5D0A47CE" w14:textId="77777777" w:rsidR="000A38C2" w:rsidRDefault="000A38C2" w:rsidP="00E30BB9">
      <w:pPr>
        <w:jc w:val="right"/>
        <w:rPr>
          <w:rFonts w:ascii="Arial" w:hAnsi="Arial" w:cs="Arial"/>
        </w:rPr>
      </w:pPr>
    </w:p>
    <w:p w14:paraId="01B23DF5" w14:textId="0E152A73" w:rsidR="00E30BB9" w:rsidRPr="00FC024F" w:rsidRDefault="00E30BB9" w:rsidP="00E30BB9">
      <w:pPr>
        <w:jc w:val="right"/>
        <w:rPr>
          <w:rFonts w:ascii="Arial" w:hAnsi="Arial" w:cs="Arial"/>
        </w:rPr>
      </w:pPr>
      <w:r w:rsidRPr="00FC024F">
        <w:rPr>
          <w:rFonts w:ascii="Arial" w:hAnsi="Arial" w:cs="Arial"/>
        </w:rPr>
        <w:lastRenderedPageBreak/>
        <w:t>Załącznik nr  4.2</w:t>
      </w:r>
    </w:p>
    <w:p w14:paraId="2DFF97AD" w14:textId="77777777" w:rsidR="00E30BB9" w:rsidRPr="00FC024F" w:rsidRDefault="00E30BB9" w:rsidP="00E30BB9">
      <w:pPr>
        <w:rPr>
          <w:rFonts w:ascii="Arial" w:hAnsi="Arial" w:cs="Arial"/>
        </w:rPr>
      </w:pPr>
      <w:r w:rsidRPr="00FC024F">
        <w:rPr>
          <w:rFonts w:ascii="Arial" w:hAnsi="Arial" w:cs="Arial"/>
        </w:rPr>
        <w:t>Zadanie 2. Rękawice diagnostyczne/laboratoryjne</w:t>
      </w:r>
    </w:p>
    <w:p w14:paraId="416AA01E" w14:textId="77777777" w:rsidR="00E30BB9" w:rsidRPr="00FC024F" w:rsidRDefault="00E30BB9" w:rsidP="00E30BB9">
      <w:pPr>
        <w:ind w:left="4248" w:firstLine="708"/>
        <w:rPr>
          <w:rFonts w:ascii="Arial" w:hAnsi="Arial" w:cs="Arial"/>
        </w:rPr>
      </w:pP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594"/>
        <w:gridCol w:w="708"/>
        <w:gridCol w:w="1156"/>
        <w:gridCol w:w="803"/>
        <w:gridCol w:w="1257"/>
        <w:gridCol w:w="987"/>
        <w:gridCol w:w="1468"/>
      </w:tblGrid>
      <w:tr w:rsidR="00E30BB9" w:rsidRPr="00FC024F" w14:paraId="76EFF8C7" w14:textId="77777777" w:rsidTr="00953C0B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D6854" w14:textId="77777777" w:rsidR="00E30BB9" w:rsidRPr="00FC024F" w:rsidRDefault="00E30BB9" w:rsidP="00953C0B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C024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E838A7" w14:textId="77777777" w:rsidR="00E30BB9" w:rsidRPr="00FC024F" w:rsidRDefault="00E30BB9" w:rsidP="00953C0B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C024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24C36" w14:textId="77777777" w:rsidR="00E30BB9" w:rsidRPr="00FC024F" w:rsidRDefault="00E30BB9" w:rsidP="00953C0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C024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66C2A309" w14:textId="77777777" w:rsidR="00E30BB9" w:rsidRPr="00FC024F" w:rsidRDefault="00E30BB9" w:rsidP="00953C0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C024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F56DEE" w14:textId="77777777" w:rsidR="00E30BB9" w:rsidRPr="00FC024F" w:rsidRDefault="00E30BB9" w:rsidP="00953C0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C024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09871F40" w14:textId="77777777" w:rsidR="00E30BB9" w:rsidRPr="00FC024F" w:rsidRDefault="00E30BB9" w:rsidP="00953C0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C024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(za 1 opak.)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C6A149" w14:textId="77777777" w:rsidR="00E30BB9" w:rsidRPr="00FC024F" w:rsidRDefault="00E30BB9" w:rsidP="00953C0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C024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26287E" w14:textId="77777777" w:rsidR="00E30BB9" w:rsidRPr="00FC024F" w:rsidRDefault="00E30BB9" w:rsidP="00953C0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C024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2CEC1B61" w14:textId="77777777" w:rsidR="00E30BB9" w:rsidRPr="00FC024F" w:rsidRDefault="00E30BB9" w:rsidP="00953C0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C024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(ilość opak.  x cena jedn. opak.)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E31527" w14:textId="77777777" w:rsidR="00E30BB9" w:rsidRPr="00FC024F" w:rsidRDefault="00E30BB9" w:rsidP="00953C0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C024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F6CDC" w14:textId="77777777" w:rsidR="00E30BB9" w:rsidRPr="00FC024F" w:rsidRDefault="00E30BB9" w:rsidP="00953C0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C024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E30BB9" w:rsidRPr="00FC024F" w14:paraId="76EE49C6" w14:textId="77777777" w:rsidTr="00953C0B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E7B8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</w:rPr>
            </w:pPr>
            <w:r w:rsidRPr="00FC024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80BE" w14:textId="77777777" w:rsidR="00E30BB9" w:rsidRPr="00FC024F" w:rsidRDefault="00E30BB9" w:rsidP="00953C0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C024F">
              <w:rPr>
                <w:rFonts w:ascii="Arial" w:hAnsi="Arial" w:cs="Arial"/>
                <w:color w:val="000000"/>
              </w:rPr>
              <w:t xml:space="preserve">Rękawice nitrylowe diagnostyczne i ochronne jednorazowego użytku, </w:t>
            </w:r>
            <w:proofErr w:type="spellStart"/>
            <w:r w:rsidRPr="00FC024F">
              <w:rPr>
                <w:rFonts w:ascii="Arial" w:hAnsi="Arial" w:cs="Arial"/>
                <w:color w:val="000000"/>
              </w:rPr>
              <w:t>bezpudrowe</w:t>
            </w:r>
            <w:proofErr w:type="spellEnd"/>
            <w:r w:rsidRPr="00FC024F">
              <w:rPr>
                <w:rFonts w:ascii="Arial" w:hAnsi="Arial" w:cs="Arial"/>
                <w:color w:val="000000"/>
              </w:rPr>
              <w:t xml:space="preserve">, kształt uniwersalny pasujący na obie dłonie, długość min 240 mm, o grubości: na palcu 0,06±0,02mm, na dłoni 0,05±0,02mm, na mankiecie 0,04±0,01mm, </w:t>
            </w:r>
            <w:proofErr w:type="spellStart"/>
            <w:r w:rsidRPr="00FC024F">
              <w:rPr>
                <w:rFonts w:ascii="Arial" w:hAnsi="Arial" w:cs="Arial"/>
                <w:color w:val="000000"/>
              </w:rPr>
              <w:t>mikroteksturowane</w:t>
            </w:r>
            <w:proofErr w:type="spellEnd"/>
            <w:r w:rsidRPr="00FC024F">
              <w:rPr>
                <w:rFonts w:ascii="Arial" w:hAnsi="Arial" w:cs="Arial"/>
                <w:color w:val="000000"/>
              </w:rPr>
              <w:t xml:space="preserve"> i teksturowane na końcach palców, zakwalifikowane jako wyrób medyczny klasy I </w:t>
            </w:r>
            <w:proofErr w:type="spellStart"/>
            <w:r w:rsidRPr="00FC024F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FC024F">
              <w:rPr>
                <w:rFonts w:ascii="Arial" w:hAnsi="Arial" w:cs="Arial"/>
                <w:color w:val="000000"/>
              </w:rPr>
              <w:t xml:space="preserve"> środek ochrony indywidualnej kat. III, AQL 1,0 - fabryczny nadruk na opakowaniu, zgodne z EN ISO 374-1 (typ B) i EN ISO 374-5 - potwierdzone piktogramem na opakowaniu, spełniające wymagania Europejskiej Dyrektywy o Wyrobach Medycznych 93/42/EEC oraz Europejskiej Dyrektywy o Środkach Ochrony Indywidualnej 89/686/EEC, 1op. = 100szt. Rozmiar XS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DF74" w14:textId="77777777" w:rsidR="00E30BB9" w:rsidRPr="00FC024F" w:rsidRDefault="00E30BB9" w:rsidP="00953C0B">
            <w:pPr>
              <w:jc w:val="right"/>
              <w:rPr>
                <w:rFonts w:ascii="Arial" w:hAnsi="Arial" w:cs="Arial"/>
                <w:color w:val="000000"/>
              </w:rPr>
            </w:pPr>
            <w:r w:rsidRPr="00FC024F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243B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C306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A3FB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B61D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5FE2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0BB9" w:rsidRPr="00FC024F" w14:paraId="558B5A7B" w14:textId="77777777" w:rsidTr="00953C0B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279E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</w:rPr>
            </w:pPr>
            <w:r w:rsidRPr="00FC024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A773" w14:textId="77777777" w:rsidR="00E30BB9" w:rsidRPr="00FC024F" w:rsidRDefault="00E30BB9" w:rsidP="00953C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024F">
              <w:rPr>
                <w:rFonts w:ascii="Arial" w:hAnsi="Arial" w:cs="Arial"/>
                <w:color w:val="000000"/>
              </w:rPr>
              <w:t xml:space="preserve">Rękawice nitrylowe diagnostyczne i ochronne jednorazowego użytku, </w:t>
            </w:r>
            <w:proofErr w:type="spellStart"/>
            <w:r w:rsidRPr="00FC024F">
              <w:rPr>
                <w:rFonts w:ascii="Arial" w:hAnsi="Arial" w:cs="Arial"/>
                <w:color w:val="000000"/>
              </w:rPr>
              <w:t>bezpudrowe</w:t>
            </w:r>
            <w:proofErr w:type="spellEnd"/>
            <w:r w:rsidRPr="00FC024F">
              <w:rPr>
                <w:rFonts w:ascii="Arial" w:hAnsi="Arial" w:cs="Arial"/>
                <w:color w:val="000000"/>
              </w:rPr>
              <w:t xml:space="preserve">, kształt uniwersalny pasujący na obie dłonie, długość min 240 mm, o grubości: na palcu 0,06±0,02mm, na dłoni 0,05±0,02mm, na mankiecie 0,04±0,01mm, </w:t>
            </w:r>
            <w:proofErr w:type="spellStart"/>
            <w:r w:rsidRPr="00FC024F">
              <w:rPr>
                <w:rFonts w:ascii="Arial" w:hAnsi="Arial" w:cs="Arial"/>
                <w:color w:val="000000"/>
              </w:rPr>
              <w:t>mikroteksturowane</w:t>
            </w:r>
            <w:proofErr w:type="spellEnd"/>
            <w:r w:rsidRPr="00FC024F">
              <w:rPr>
                <w:rFonts w:ascii="Arial" w:hAnsi="Arial" w:cs="Arial"/>
                <w:color w:val="000000"/>
              </w:rPr>
              <w:t xml:space="preserve"> i teksturowane na końcach palców, zakwalifikowane jako wyrób medyczny klasy I </w:t>
            </w:r>
            <w:proofErr w:type="spellStart"/>
            <w:r w:rsidRPr="00FC024F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FC024F">
              <w:rPr>
                <w:rFonts w:ascii="Arial" w:hAnsi="Arial" w:cs="Arial"/>
                <w:color w:val="000000"/>
              </w:rPr>
              <w:t xml:space="preserve"> środek ochrony indywidualnej kat. III, AQL 1,0 - fabryczny nadruk na opakowaniu, zgodne z EN ISO 374-1 (typ B) i EN ISO 374-5 - potwierdzone piktogramem na opakowaniu, spełniające wymagania Europejskiej Dyrektywy o Wyrobach Medycznych 93/42/EEC oraz Europejskiej Dyrektywy o Środkach Ochrony Indywidualnej 89/686/EEC, 1op. = 100szt. Rozmiar 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B275" w14:textId="77777777" w:rsidR="00E30BB9" w:rsidRPr="00FC024F" w:rsidRDefault="00E30BB9" w:rsidP="00953C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024F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F784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4198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385D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20F3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E9F6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0BB9" w:rsidRPr="00FC024F" w14:paraId="6431739E" w14:textId="77777777" w:rsidTr="00953C0B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11E6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02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9000" w14:textId="77777777" w:rsidR="00E30BB9" w:rsidRPr="00FC024F" w:rsidRDefault="00E30BB9" w:rsidP="00953C0B">
            <w:pPr>
              <w:rPr>
                <w:rFonts w:ascii="Arial" w:hAnsi="Arial" w:cs="Arial"/>
                <w:color w:val="000000"/>
              </w:rPr>
            </w:pPr>
            <w:r w:rsidRPr="00FC024F">
              <w:rPr>
                <w:rFonts w:ascii="Arial" w:hAnsi="Arial" w:cs="Arial"/>
                <w:color w:val="000000"/>
              </w:rPr>
              <w:t xml:space="preserve">Rękawice nitrylowe diagnostyczne i ochronne jednorazowego użytku, </w:t>
            </w:r>
            <w:proofErr w:type="spellStart"/>
            <w:r w:rsidRPr="00FC024F">
              <w:rPr>
                <w:rFonts w:ascii="Arial" w:hAnsi="Arial" w:cs="Arial"/>
                <w:color w:val="000000"/>
              </w:rPr>
              <w:t>bezpudrowe</w:t>
            </w:r>
            <w:proofErr w:type="spellEnd"/>
            <w:r w:rsidRPr="00FC024F">
              <w:rPr>
                <w:rFonts w:ascii="Arial" w:hAnsi="Arial" w:cs="Arial"/>
                <w:color w:val="000000"/>
              </w:rPr>
              <w:t xml:space="preserve">, kształt uniwersalny pasujący na obie dłonie, długość min 240 mm, o grubości: na palcu 0,06±0,02mm, na dłoni 0,05±0,02mm, na mankiecie 0,04±0,01mm, </w:t>
            </w:r>
            <w:proofErr w:type="spellStart"/>
            <w:r w:rsidRPr="00FC024F">
              <w:rPr>
                <w:rFonts w:ascii="Arial" w:hAnsi="Arial" w:cs="Arial"/>
                <w:color w:val="000000"/>
              </w:rPr>
              <w:t>mikroteksturowane</w:t>
            </w:r>
            <w:proofErr w:type="spellEnd"/>
            <w:r w:rsidRPr="00FC024F">
              <w:rPr>
                <w:rFonts w:ascii="Arial" w:hAnsi="Arial" w:cs="Arial"/>
                <w:color w:val="000000"/>
              </w:rPr>
              <w:t xml:space="preserve"> i teksturowane na końcach palców, zakwalifikowane jako wyrób medyczny klasy I </w:t>
            </w:r>
            <w:proofErr w:type="spellStart"/>
            <w:r w:rsidRPr="00FC024F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FC024F">
              <w:rPr>
                <w:rFonts w:ascii="Arial" w:hAnsi="Arial" w:cs="Arial"/>
                <w:color w:val="000000"/>
              </w:rPr>
              <w:t xml:space="preserve"> środek ochrony indywidualnej kat. III, AQL 1,0 - fabryczny nadruk na opakowaniu, zgodne z EN ISO 374-1 (typ B) i EN ISO 374-5 - potwierdzone piktogramem na opakowaniu, spełniające wymagania Europejskiej Dyrektywy o Wyrobach Medycznych 93/42/EEC oraz Europejskiej Dyrektywy o Środkach Ochrony Indywidualnej 89/686/EEC, 1op. = 100szt. Rozmiar 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3BFA" w14:textId="77777777" w:rsidR="00E30BB9" w:rsidRPr="00FC024F" w:rsidRDefault="00E30BB9" w:rsidP="00953C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024F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8F7C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3B3A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D5DE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8F86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D469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0BB9" w:rsidRPr="00FC024F" w14:paraId="1397D1B9" w14:textId="77777777" w:rsidTr="00953C0B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6C6F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024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B7B6" w14:textId="77777777" w:rsidR="00E30BB9" w:rsidRPr="00FC024F" w:rsidRDefault="00E30BB9" w:rsidP="00953C0B">
            <w:pPr>
              <w:rPr>
                <w:rFonts w:ascii="Arial" w:hAnsi="Arial" w:cs="Arial"/>
                <w:color w:val="000000"/>
              </w:rPr>
            </w:pPr>
            <w:r w:rsidRPr="00FC024F">
              <w:rPr>
                <w:rFonts w:ascii="Arial" w:hAnsi="Arial" w:cs="Arial"/>
                <w:color w:val="000000"/>
              </w:rPr>
              <w:t xml:space="preserve">Rękawice nitrylowe diagnostyczne i ochronne jednorazowego użytku, </w:t>
            </w:r>
            <w:proofErr w:type="spellStart"/>
            <w:r w:rsidRPr="00FC024F">
              <w:rPr>
                <w:rFonts w:ascii="Arial" w:hAnsi="Arial" w:cs="Arial"/>
                <w:color w:val="000000"/>
              </w:rPr>
              <w:t>bezpudrowe</w:t>
            </w:r>
            <w:proofErr w:type="spellEnd"/>
            <w:r w:rsidRPr="00FC024F">
              <w:rPr>
                <w:rFonts w:ascii="Arial" w:hAnsi="Arial" w:cs="Arial"/>
                <w:color w:val="000000"/>
              </w:rPr>
              <w:t xml:space="preserve">, kształt uniwersalny pasujący na obie dłonie, długość min 240 mm, o grubości: na palcu 0,06±0,02mm, na dłoni 0,05±0,02mm, na mankiecie 0,04±0,01mm, </w:t>
            </w:r>
            <w:proofErr w:type="spellStart"/>
            <w:r w:rsidRPr="00FC024F">
              <w:rPr>
                <w:rFonts w:ascii="Arial" w:hAnsi="Arial" w:cs="Arial"/>
                <w:color w:val="000000"/>
              </w:rPr>
              <w:t>mikroteksturowane</w:t>
            </w:r>
            <w:proofErr w:type="spellEnd"/>
            <w:r w:rsidRPr="00FC024F">
              <w:rPr>
                <w:rFonts w:ascii="Arial" w:hAnsi="Arial" w:cs="Arial"/>
                <w:color w:val="000000"/>
              </w:rPr>
              <w:t xml:space="preserve"> i teksturowane na końcach palców, zakwalifikowane jako wyrób medyczny klasy I </w:t>
            </w:r>
            <w:proofErr w:type="spellStart"/>
            <w:r w:rsidRPr="00FC024F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FC024F">
              <w:rPr>
                <w:rFonts w:ascii="Arial" w:hAnsi="Arial" w:cs="Arial"/>
                <w:color w:val="000000"/>
              </w:rPr>
              <w:t xml:space="preserve"> środek ochrony indywidualnej kat. III, AQL 1,0 - fabryczny nadruk na opakowaniu, zgodne z EN ISO 374-1 (typ B) i EN ISO 374-5 - potwierdzone piktogramem na opakowaniu, spełniające wymagania Europejskiej Dyrektywy o Wyrobach Medycznych 93/42/EEC oraz Europejskiej Dyrektywy o Środkach Ochrony Indywidualnej 89/686/EEC, 1op. = 100szt. Rozmiar 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B5B5" w14:textId="77777777" w:rsidR="00E30BB9" w:rsidRPr="00FC024F" w:rsidRDefault="00E30BB9" w:rsidP="00953C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024F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AC81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C334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82EC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7A31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7733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0BB9" w:rsidRPr="00FC024F" w14:paraId="46D83E15" w14:textId="77777777" w:rsidTr="00953C0B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52CA" w14:textId="77777777" w:rsidR="00E30BB9" w:rsidRPr="00FC024F" w:rsidRDefault="00E30BB9" w:rsidP="005F3A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02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EC24" w14:textId="77777777" w:rsidR="00E30BB9" w:rsidRPr="00FC024F" w:rsidRDefault="00E30BB9" w:rsidP="00953C0B">
            <w:pPr>
              <w:rPr>
                <w:rFonts w:ascii="Arial" w:hAnsi="Arial" w:cs="Arial"/>
                <w:color w:val="000000"/>
              </w:rPr>
            </w:pPr>
            <w:r w:rsidRPr="00FC024F">
              <w:rPr>
                <w:rFonts w:ascii="Arial" w:hAnsi="Arial" w:cs="Arial"/>
                <w:color w:val="000000"/>
              </w:rPr>
              <w:t xml:space="preserve">Rękawice nitrylowe diagnostyczne i ochronne jednorazowego użytku, </w:t>
            </w:r>
            <w:proofErr w:type="spellStart"/>
            <w:r w:rsidRPr="00FC024F">
              <w:rPr>
                <w:rFonts w:ascii="Arial" w:hAnsi="Arial" w:cs="Arial"/>
                <w:color w:val="000000"/>
              </w:rPr>
              <w:t>bezpudrowe</w:t>
            </w:r>
            <w:proofErr w:type="spellEnd"/>
            <w:r w:rsidRPr="00FC024F">
              <w:rPr>
                <w:rFonts w:ascii="Arial" w:hAnsi="Arial" w:cs="Arial"/>
                <w:color w:val="000000"/>
              </w:rPr>
              <w:t xml:space="preserve">, kształt uniwersalny pasujący na obie dłonie, długość min 240 mm, o grubości: na palcu 0,06±0,02mm, na dłoni 0,05±0,02mm, na mankiecie 0,04±0,01mm, </w:t>
            </w:r>
            <w:proofErr w:type="spellStart"/>
            <w:r w:rsidRPr="00FC024F">
              <w:rPr>
                <w:rFonts w:ascii="Arial" w:hAnsi="Arial" w:cs="Arial"/>
                <w:color w:val="000000"/>
              </w:rPr>
              <w:t>mikroteksturowane</w:t>
            </w:r>
            <w:proofErr w:type="spellEnd"/>
            <w:r w:rsidRPr="00FC024F">
              <w:rPr>
                <w:rFonts w:ascii="Arial" w:hAnsi="Arial" w:cs="Arial"/>
                <w:color w:val="000000"/>
              </w:rPr>
              <w:t xml:space="preserve"> i teksturowane na końcach palców, zakwalifikowane jako wyrób medyczny klasy I </w:t>
            </w:r>
            <w:proofErr w:type="spellStart"/>
            <w:r w:rsidRPr="00FC024F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FC024F">
              <w:rPr>
                <w:rFonts w:ascii="Arial" w:hAnsi="Arial" w:cs="Arial"/>
                <w:color w:val="000000"/>
              </w:rPr>
              <w:t xml:space="preserve"> środek ochrony indywidualnej kat. III, AQL 1,0 - fabryczny nadruk na opakowaniu, zgodne z EN ISO 374-1 (typ B) i EN ISO 374-5 - potwierdzone piktogramem na opakowaniu, spełniające wymagania Europejskiej Dyrektywy o Wyrobach Medycznych 93/42/EEC oraz Europejskiej Dyrektywy o Środkach Ochrony Indywidualnej 89/686/EEC, 1op. = 100szt. Rozmiar XL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1C56" w14:textId="77777777" w:rsidR="00E30BB9" w:rsidRPr="00FC024F" w:rsidRDefault="00E30BB9" w:rsidP="00953C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024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E15D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899F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749F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EC20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64D7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0BB9" w:rsidRPr="00FC024F" w14:paraId="71887EF2" w14:textId="77777777" w:rsidTr="00953C0B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8B62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024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340C" w14:textId="77777777" w:rsidR="00E30BB9" w:rsidRPr="00FC024F" w:rsidRDefault="00E30BB9" w:rsidP="00953C0B">
            <w:pPr>
              <w:rPr>
                <w:rFonts w:ascii="Arial" w:hAnsi="Arial" w:cs="Arial"/>
                <w:color w:val="000000"/>
              </w:rPr>
            </w:pPr>
            <w:r w:rsidRPr="00FC024F">
              <w:rPr>
                <w:rFonts w:ascii="Arial" w:hAnsi="Arial" w:cs="Arial"/>
                <w:sz w:val="22"/>
                <w:szCs w:val="22"/>
              </w:rPr>
              <w:t xml:space="preserve"> Jednorazowe, niejałowe rękawice diagnostyczne/laboratoryjne przeznaczone do jednorazowego użytku. Wykonane z </w:t>
            </w:r>
            <w:r w:rsidRPr="00FC024F">
              <w:rPr>
                <w:rFonts w:ascii="Arial" w:hAnsi="Arial" w:cs="Arial"/>
                <w:b/>
                <w:bCs/>
                <w:sz w:val="22"/>
                <w:szCs w:val="22"/>
              </w:rPr>
              <w:t>winylu</w:t>
            </w:r>
            <w:r w:rsidRPr="00FC024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C024F">
              <w:rPr>
                <w:rFonts w:ascii="Arial" w:hAnsi="Arial" w:cs="Arial"/>
                <w:sz w:val="22"/>
                <w:szCs w:val="22"/>
              </w:rPr>
              <w:t>bezpudrowe</w:t>
            </w:r>
            <w:proofErr w:type="spellEnd"/>
            <w:r w:rsidRPr="00FC024F">
              <w:rPr>
                <w:rFonts w:ascii="Arial" w:hAnsi="Arial" w:cs="Arial"/>
                <w:sz w:val="22"/>
                <w:szCs w:val="22"/>
              </w:rPr>
              <w:t xml:space="preserve">, wnętrze rękawic nie zawiera pudru, uniwersalne na prawą i lewą dłoń. Test przepuszczalności wody - AQL  ≤ 1.5. Wyrób medyczny – klasa I. Zgodne z normą EN 455. 1op.=100 szt. Rozmiar </w:t>
            </w:r>
            <w:r w:rsidRPr="00FC024F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9D88" w14:textId="77777777" w:rsidR="00E30BB9" w:rsidRPr="00FC024F" w:rsidRDefault="00E30BB9" w:rsidP="00953C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024F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36D6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6DB6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9AE8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B489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C827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0BB9" w:rsidRPr="00FC024F" w14:paraId="73E655F4" w14:textId="77777777" w:rsidTr="00953C0B">
        <w:trPr>
          <w:cantSplit/>
          <w:trHeight w:val="624"/>
        </w:trPr>
        <w:tc>
          <w:tcPr>
            <w:tcW w:w="6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F0A5" w14:textId="77777777" w:rsidR="00E30BB9" w:rsidRPr="00FC024F" w:rsidRDefault="00E30BB9" w:rsidP="00953C0B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C024F"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9E9E" w14:textId="77777777" w:rsidR="00E30BB9" w:rsidRPr="00FC024F" w:rsidRDefault="00E30BB9" w:rsidP="00953C0B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E17A" w14:textId="77777777" w:rsidR="00E30BB9" w:rsidRPr="00FC024F" w:rsidRDefault="00E30BB9" w:rsidP="00953C0B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C323" w14:textId="77777777" w:rsidR="00E30BB9" w:rsidRPr="00FC024F" w:rsidRDefault="00E30BB9" w:rsidP="00953C0B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A47E9EF" w14:textId="77777777" w:rsidR="00E30BB9" w:rsidRPr="00FC024F" w:rsidRDefault="00E30BB9" w:rsidP="00953C0B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C024F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667C7390" w14:textId="77777777" w:rsidR="00E30BB9" w:rsidRPr="00FC024F" w:rsidRDefault="00E30BB9" w:rsidP="00E30BB9">
      <w:pPr>
        <w:rPr>
          <w:rFonts w:ascii="Arial" w:hAnsi="Arial" w:cs="Arial"/>
        </w:rPr>
      </w:pPr>
    </w:p>
    <w:p w14:paraId="4F6A5A51" w14:textId="77777777" w:rsidR="00E30BB9" w:rsidRPr="00FC024F" w:rsidRDefault="00E30BB9" w:rsidP="00E30BB9">
      <w:pPr>
        <w:rPr>
          <w:rFonts w:ascii="Arial" w:hAnsi="Arial" w:cs="Arial"/>
        </w:rPr>
      </w:pPr>
    </w:p>
    <w:p w14:paraId="3E17AAB2" w14:textId="77777777" w:rsidR="00E30BB9" w:rsidRPr="00FC024F" w:rsidRDefault="00E30BB9" w:rsidP="00E30BB9">
      <w:pPr>
        <w:rPr>
          <w:rFonts w:ascii="Arial" w:hAnsi="Arial" w:cs="Arial"/>
        </w:rPr>
      </w:pPr>
    </w:p>
    <w:p w14:paraId="2CFC3D44" w14:textId="77777777" w:rsidR="00E30BB9" w:rsidRPr="00FC024F" w:rsidRDefault="00E30BB9" w:rsidP="00E30BB9">
      <w:pPr>
        <w:rPr>
          <w:rFonts w:ascii="Arial" w:hAnsi="Arial" w:cs="Arial"/>
        </w:rPr>
      </w:pPr>
    </w:p>
    <w:p w14:paraId="63C721EF" w14:textId="77777777" w:rsidR="00E30BB9" w:rsidRPr="00FC024F" w:rsidRDefault="00E30BB9" w:rsidP="005F3A62">
      <w:pPr>
        <w:ind w:left="4956"/>
        <w:rPr>
          <w:rFonts w:ascii="Arial" w:hAnsi="Arial" w:cs="Arial"/>
        </w:rPr>
      </w:pPr>
      <w:r w:rsidRPr="00FC024F">
        <w:rPr>
          <w:rFonts w:ascii="Arial" w:hAnsi="Arial" w:cs="Arial"/>
        </w:rPr>
        <w:t>……………………………………………………</w:t>
      </w:r>
    </w:p>
    <w:p w14:paraId="696DAB8F" w14:textId="77777777" w:rsidR="00E30BB9" w:rsidRPr="00FC024F" w:rsidRDefault="00E30BB9" w:rsidP="00E30BB9">
      <w:pPr>
        <w:ind w:left="5664" w:firstLine="708"/>
        <w:rPr>
          <w:rFonts w:ascii="Arial" w:hAnsi="Arial" w:cs="Arial"/>
        </w:rPr>
      </w:pPr>
      <w:r w:rsidRPr="00FC024F">
        <w:rPr>
          <w:rFonts w:ascii="Arial" w:hAnsi="Arial" w:cs="Arial"/>
          <w:color w:val="000000" w:themeColor="text1"/>
          <w:sz w:val="18"/>
          <w:szCs w:val="18"/>
        </w:rPr>
        <w:t xml:space="preserve">Podpis Wykonawcy </w:t>
      </w:r>
    </w:p>
    <w:p w14:paraId="2F5B6FB5" w14:textId="77777777" w:rsidR="00E30BB9" w:rsidRPr="00FC024F" w:rsidRDefault="00E30BB9" w:rsidP="00E30BB9">
      <w:pPr>
        <w:rPr>
          <w:rFonts w:ascii="Arial" w:hAnsi="Arial" w:cs="Arial"/>
        </w:rPr>
      </w:pPr>
    </w:p>
    <w:p w14:paraId="61D935AA" w14:textId="77777777" w:rsidR="00E30BB9" w:rsidRPr="00FC024F" w:rsidRDefault="00E30BB9" w:rsidP="00E30BB9">
      <w:pPr>
        <w:rPr>
          <w:rFonts w:ascii="Arial" w:hAnsi="Arial" w:cs="Arial"/>
        </w:rPr>
      </w:pPr>
    </w:p>
    <w:p w14:paraId="64EC9C76" w14:textId="77777777" w:rsidR="00E30BB9" w:rsidRPr="00FC024F" w:rsidRDefault="00E30BB9" w:rsidP="00E30BB9">
      <w:pPr>
        <w:rPr>
          <w:rFonts w:ascii="Arial" w:hAnsi="Arial" w:cs="Arial"/>
        </w:rPr>
      </w:pPr>
    </w:p>
    <w:p w14:paraId="643B55AC" w14:textId="77777777" w:rsidR="00E30BB9" w:rsidRPr="00FC024F" w:rsidRDefault="00E30BB9" w:rsidP="00E30BB9">
      <w:pPr>
        <w:rPr>
          <w:rFonts w:ascii="Arial" w:hAnsi="Arial" w:cs="Arial"/>
        </w:rPr>
      </w:pPr>
    </w:p>
    <w:p w14:paraId="53529C86" w14:textId="77777777" w:rsidR="00E30BB9" w:rsidRPr="00FC024F" w:rsidRDefault="00E30BB9" w:rsidP="00E30BB9">
      <w:pPr>
        <w:rPr>
          <w:rFonts w:ascii="Arial" w:hAnsi="Arial" w:cs="Arial"/>
        </w:rPr>
      </w:pPr>
    </w:p>
    <w:p w14:paraId="234B8FE2" w14:textId="77777777" w:rsidR="00E30BB9" w:rsidRPr="00FC024F" w:rsidRDefault="00E30BB9" w:rsidP="00E30BB9">
      <w:pPr>
        <w:rPr>
          <w:rFonts w:ascii="Arial" w:hAnsi="Arial" w:cs="Arial"/>
        </w:rPr>
      </w:pPr>
    </w:p>
    <w:p w14:paraId="24DB845B" w14:textId="77777777" w:rsidR="00E30BB9" w:rsidRPr="00FC024F" w:rsidRDefault="00E30BB9" w:rsidP="00E30BB9">
      <w:pPr>
        <w:rPr>
          <w:rFonts w:ascii="Arial" w:hAnsi="Arial" w:cs="Arial"/>
        </w:rPr>
      </w:pPr>
    </w:p>
    <w:p w14:paraId="147153D4" w14:textId="77777777" w:rsidR="00E30BB9" w:rsidRPr="00FC024F" w:rsidRDefault="00E30BB9" w:rsidP="00E30BB9">
      <w:pPr>
        <w:rPr>
          <w:rFonts w:ascii="Arial" w:hAnsi="Arial" w:cs="Arial"/>
        </w:rPr>
      </w:pPr>
    </w:p>
    <w:p w14:paraId="5AA9AB67" w14:textId="77777777" w:rsidR="00E30BB9" w:rsidRPr="00FC024F" w:rsidRDefault="00E30BB9" w:rsidP="00E30BB9">
      <w:pPr>
        <w:rPr>
          <w:rFonts w:ascii="Arial" w:hAnsi="Arial" w:cs="Arial"/>
        </w:rPr>
      </w:pPr>
    </w:p>
    <w:p w14:paraId="3A2181E2" w14:textId="77777777" w:rsidR="00E30BB9" w:rsidRPr="00FC024F" w:rsidRDefault="00E30BB9" w:rsidP="00E30BB9">
      <w:pPr>
        <w:rPr>
          <w:rFonts w:ascii="Arial" w:hAnsi="Arial" w:cs="Arial"/>
        </w:rPr>
      </w:pPr>
    </w:p>
    <w:p w14:paraId="3280916C" w14:textId="77777777" w:rsidR="00E30BB9" w:rsidRPr="00FC024F" w:rsidRDefault="00E30BB9" w:rsidP="00E30BB9">
      <w:pPr>
        <w:rPr>
          <w:rFonts w:ascii="Arial" w:hAnsi="Arial" w:cs="Arial"/>
        </w:rPr>
      </w:pPr>
    </w:p>
    <w:p w14:paraId="0957994E" w14:textId="77777777" w:rsidR="00E30BB9" w:rsidRPr="00FC024F" w:rsidRDefault="00E30BB9" w:rsidP="00E30BB9">
      <w:pPr>
        <w:rPr>
          <w:rFonts w:ascii="Arial" w:hAnsi="Arial" w:cs="Arial"/>
        </w:rPr>
      </w:pPr>
    </w:p>
    <w:p w14:paraId="00A0FA3D" w14:textId="77777777" w:rsidR="00E30BB9" w:rsidRPr="00FC024F" w:rsidRDefault="00E30BB9" w:rsidP="00E30BB9">
      <w:pPr>
        <w:rPr>
          <w:rFonts w:ascii="Arial" w:hAnsi="Arial" w:cs="Arial"/>
        </w:rPr>
      </w:pPr>
    </w:p>
    <w:p w14:paraId="3AACB2C7" w14:textId="77777777" w:rsidR="00E30BB9" w:rsidRPr="00FC024F" w:rsidRDefault="00E30BB9" w:rsidP="00E30BB9">
      <w:pPr>
        <w:rPr>
          <w:rFonts w:ascii="Arial" w:hAnsi="Arial" w:cs="Arial"/>
        </w:rPr>
      </w:pPr>
    </w:p>
    <w:p w14:paraId="0E53541D" w14:textId="77777777" w:rsidR="00E30BB9" w:rsidRPr="00FC024F" w:rsidRDefault="00E30BB9" w:rsidP="00E30BB9">
      <w:pPr>
        <w:rPr>
          <w:rFonts w:ascii="Arial" w:hAnsi="Arial" w:cs="Arial"/>
        </w:rPr>
      </w:pPr>
    </w:p>
    <w:p w14:paraId="2DCE96FB" w14:textId="77777777" w:rsidR="00E30BB9" w:rsidRPr="00FC024F" w:rsidRDefault="00E30BB9" w:rsidP="00E30BB9">
      <w:pPr>
        <w:rPr>
          <w:rFonts w:ascii="Arial" w:hAnsi="Arial" w:cs="Arial"/>
        </w:rPr>
      </w:pPr>
    </w:p>
    <w:p w14:paraId="6982E8BB" w14:textId="77777777" w:rsidR="00E30BB9" w:rsidRPr="00FC024F" w:rsidRDefault="00E30BB9" w:rsidP="00E30BB9">
      <w:pPr>
        <w:rPr>
          <w:rFonts w:ascii="Arial" w:hAnsi="Arial" w:cs="Arial"/>
        </w:rPr>
      </w:pPr>
    </w:p>
    <w:p w14:paraId="45B91F58" w14:textId="77777777" w:rsidR="000A38C2" w:rsidRDefault="000A38C2" w:rsidP="00E30BB9">
      <w:pPr>
        <w:jc w:val="right"/>
        <w:rPr>
          <w:rFonts w:ascii="Arial" w:hAnsi="Arial" w:cs="Arial"/>
        </w:rPr>
      </w:pPr>
    </w:p>
    <w:p w14:paraId="7E0224F8" w14:textId="00BF4B51" w:rsidR="00E30BB9" w:rsidRPr="00FC024F" w:rsidRDefault="00E30BB9" w:rsidP="00E30BB9">
      <w:pPr>
        <w:jc w:val="right"/>
        <w:rPr>
          <w:rFonts w:ascii="Arial" w:hAnsi="Arial" w:cs="Arial"/>
        </w:rPr>
      </w:pPr>
      <w:r w:rsidRPr="00FC024F">
        <w:rPr>
          <w:rFonts w:ascii="Arial" w:hAnsi="Arial" w:cs="Arial"/>
        </w:rPr>
        <w:lastRenderedPageBreak/>
        <w:t>Załącznik nr  4.3</w:t>
      </w:r>
    </w:p>
    <w:p w14:paraId="33513921" w14:textId="28E4025B" w:rsidR="00E30BB9" w:rsidRPr="00FC024F" w:rsidRDefault="00E30BB9" w:rsidP="00E30BB9">
      <w:pPr>
        <w:rPr>
          <w:rFonts w:ascii="Arial" w:hAnsi="Arial" w:cs="Arial"/>
        </w:rPr>
      </w:pPr>
      <w:r w:rsidRPr="00FC024F">
        <w:rPr>
          <w:rFonts w:ascii="Arial" w:hAnsi="Arial" w:cs="Arial"/>
        </w:rPr>
        <w:t>Zadanie 3. Kuwety do pomiarów DLS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594"/>
        <w:gridCol w:w="708"/>
        <w:gridCol w:w="1156"/>
        <w:gridCol w:w="803"/>
        <w:gridCol w:w="1257"/>
        <w:gridCol w:w="987"/>
        <w:gridCol w:w="1468"/>
      </w:tblGrid>
      <w:tr w:rsidR="00E30BB9" w:rsidRPr="00FC024F" w14:paraId="30D879FA" w14:textId="77777777" w:rsidTr="00953C0B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6C6B7F" w14:textId="77777777" w:rsidR="00E30BB9" w:rsidRPr="00FC024F" w:rsidRDefault="00E30BB9" w:rsidP="00953C0B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C024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64AFE5" w14:textId="77777777" w:rsidR="00E30BB9" w:rsidRPr="00FC024F" w:rsidRDefault="00E30BB9" w:rsidP="00953C0B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C024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BCA5FB" w14:textId="77777777" w:rsidR="00E30BB9" w:rsidRPr="00FC024F" w:rsidRDefault="00E30BB9" w:rsidP="00953C0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C024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74385417" w14:textId="77777777" w:rsidR="00E30BB9" w:rsidRPr="00FC024F" w:rsidRDefault="00E30BB9" w:rsidP="00953C0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C024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FEE241" w14:textId="77777777" w:rsidR="00E30BB9" w:rsidRPr="00FC024F" w:rsidRDefault="00E30BB9" w:rsidP="00953C0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C024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603AA0AB" w14:textId="77777777" w:rsidR="00E30BB9" w:rsidRPr="00FC024F" w:rsidRDefault="00E30BB9" w:rsidP="00953C0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C024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(za 1 opak.)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329DC8" w14:textId="77777777" w:rsidR="00E30BB9" w:rsidRPr="00FC024F" w:rsidRDefault="00E30BB9" w:rsidP="00953C0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C024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DBDD71" w14:textId="77777777" w:rsidR="00E30BB9" w:rsidRPr="00FC024F" w:rsidRDefault="00E30BB9" w:rsidP="00953C0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C024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61CB2572" w14:textId="77777777" w:rsidR="00E30BB9" w:rsidRPr="00FC024F" w:rsidRDefault="00E30BB9" w:rsidP="00953C0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C024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(ilość opak.  x cena jedn. opak.)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6867BF" w14:textId="77777777" w:rsidR="00E30BB9" w:rsidRPr="00FC024F" w:rsidRDefault="00E30BB9" w:rsidP="00953C0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C024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0E25A" w14:textId="77777777" w:rsidR="00E30BB9" w:rsidRPr="00FC024F" w:rsidRDefault="00E30BB9" w:rsidP="00953C0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C024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E30BB9" w:rsidRPr="00FC024F" w14:paraId="698503A0" w14:textId="77777777" w:rsidTr="00953C0B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3925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</w:rPr>
            </w:pPr>
            <w:r w:rsidRPr="00FC024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2BA9" w14:textId="77777777" w:rsidR="00E30BB9" w:rsidRPr="00FC024F" w:rsidRDefault="00E30BB9" w:rsidP="00953C0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C024F">
              <w:rPr>
                <w:rFonts w:ascii="Arial" w:hAnsi="Arial" w:cs="Arial"/>
                <w:color w:val="000000"/>
                <w:sz w:val="22"/>
                <w:szCs w:val="22"/>
              </w:rPr>
              <w:t>Celki do pomiaru</w:t>
            </w:r>
            <w:r w:rsidRPr="00FC024F">
              <w:rPr>
                <w:rFonts w:ascii="Arial" w:hAnsi="Arial" w:cs="Arial"/>
                <w:color w:val="000000"/>
                <w:sz w:val="22"/>
                <w:szCs w:val="22"/>
              </w:rPr>
              <w:br/>
              <w:t>potencjału zeta, wykonane z poliwęglanu, posiadające</w:t>
            </w:r>
            <w:r w:rsidRPr="00FC024F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wbudowane na stałe elektrody, zgodne z urządzeniem </w:t>
            </w:r>
            <w:proofErr w:type="spellStart"/>
            <w:r w:rsidRPr="00FC024F">
              <w:rPr>
                <w:rFonts w:ascii="Arial" w:hAnsi="Arial" w:cs="Arial"/>
                <w:color w:val="000000"/>
                <w:sz w:val="22"/>
                <w:szCs w:val="22"/>
              </w:rPr>
              <w:t>Malvern</w:t>
            </w:r>
            <w:proofErr w:type="spellEnd"/>
            <w:r w:rsidRPr="00FC024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024F">
              <w:rPr>
                <w:rFonts w:ascii="Arial" w:hAnsi="Arial" w:cs="Arial"/>
                <w:color w:val="000000"/>
                <w:sz w:val="22"/>
                <w:szCs w:val="22"/>
              </w:rPr>
              <w:t>Zetasizer</w:t>
            </w:r>
            <w:proofErr w:type="spellEnd"/>
            <w:r w:rsidRPr="00FC024F">
              <w:rPr>
                <w:rFonts w:ascii="Arial" w:hAnsi="Arial" w:cs="Arial"/>
                <w:color w:val="000000"/>
                <w:sz w:val="22"/>
                <w:szCs w:val="22"/>
              </w:rPr>
              <w:t xml:space="preserve"> Nano ZS, 1 </w:t>
            </w:r>
            <w:proofErr w:type="spellStart"/>
            <w:r w:rsidRPr="00FC024F">
              <w:rPr>
                <w:rFonts w:ascii="Arial" w:hAnsi="Arial" w:cs="Arial"/>
                <w:color w:val="000000"/>
                <w:sz w:val="22"/>
                <w:szCs w:val="22"/>
              </w:rPr>
              <w:t>op</w:t>
            </w:r>
            <w:proofErr w:type="spellEnd"/>
            <w:r w:rsidRPr="00FC024F">
              <w:rPr>
                <w:rFonts w:ascii="Arial" w:hAnsi="Arial" w:cs="Arial"/>
                <w:color w:val="000000"/>
                <w:sz w:val="22"/>
                <w:szCs w:val="22"/>
              </w:rPr>
              <w:t xml:space="preserve"> = 10 sztuk + 20 zatyczek, produkt nie gorszy niż DTS1070 lub równoważny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EFE7" w14:textId="77777777" w:rsidR="00E30BB9" w:rsidRPr="00FC024F" w:rsidRDefault="00E30BB9" w:rsidP="00953C0B">
            <w:pPr>
              <w:jc w:val="right"/>
              <w:rPr>
                <w:rFonts w:ascii="Arial" w:hAnsi="Arial" w:cs="Arial"/>
                <w:color w:val="000000"/>
              </w:rPr>
            </w:pPr>
            <w:r w:rsidRPr="00FC024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2DEA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17F0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394B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A353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8004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C379158" w14:textId="77777777" w:rsidR="00E30BB9" w:rsidRPr="00FC024F" w:rsidRDefault="00E30BB9" w:rsidP="00E30BB9">
      <w:pPr>
        <w:rPr>
          <w:rFonts w:ascii="Arial" w:hAnsi="Arial" w:cs="Arial"/>
        </w:rPr>
      </w:pPr>
    </w:p>
    <w:p w14:paraId="4E09645B" w14:textId="77777777" w:rsidR="00E30BB9" w:rsidRPr="00FC024F" w:rsidRDefault="00E30BB9" w:rsidP="00E30BB9">
      <w:pPr>
        <w:ind w:left="4248" w:firstLine="708"/>
        <w:rPr>
          <w:rFonts w:ascii="Arial" w:hAnsi="Arial" w:cs="Arial"/>
        </w:rPr>
      </w:pPr>
    </w:p>
    <w:p w14:paraId="2D2A1FEC" w14:textId="77777777" w:rsidR="00E30BB9" w:rsidRPr="00FC024F" w:rsidRDefault="00E30BB9" w:rsidP="00E30BB9">
      <w:pPr>
        <w:rPr>
          <w:rFonts w:ascii="Arial" w:hAnsi="Arial" w:cs="Arial"/>
        </w:rPr>
      </w:pPr>
    </w:p>
    <w:p w14:paraId="44177DCC" w14:textId="77777777" w:rsidR="00E30BB9" w:rsidRPr="00FC024F" w:rsidRDefault="00E30BB9" w:rsidP="00E30BB9">
      <w:pPr>
        <w:rPr>
          <w:rFonts w:ascii="Arial" w:hAnsi="Arial" w:cs="Arial"/>
        </w:rPr>
      </w:pPr>
    </w:p>
    <w:p w14:paraId="5441C583" w14:textId="77777777" w:rsidR="00E30BB9" w:rsidRPr="00FC024F" w:rsidRDefault="00E30BB9" w:rsidP="00E30BB9">
      <w:pPr>
        <w:rPr>
          <w:rFonts w:ascii="Arial" w:hAnsi="Arial" w:cs="Arial"/>
        </w:rPr>
      </w:pPr>
    </w:p>
    <w:p w14:paraId="7A431A96" w14:textId="77777777" w:rsidR="00E30BB9" w:rsidRPr="00FC024F" w:rsidRDefault="00E30BB9" w:rsidP="00E30BB9">
      <w:pPr>
        <w:rPr>
          <w:rFonts w:ascii="Arial" w:hAnsi="Arial" w:cs="Arial"/>
        </w:rPr>
      </w:pPr>
    </w:p>
    <w:p w14:paraId="7B5FF130" w14:textId="77777777" w:rsidR="00E30BB9" w:rsidRPr="00FC024F" w:rsidRDefault="00E30BB9" w:rsidP="005F3A62">
      <w:pPr>
        <w:ind w:left="4956"/>
        <w:rPr>
          <w:rFonts w:ascii="Arial" w:hAnsi="Arial" w:cs="Arial"/>
        </w:rPr>
      </w:pPr>
      <w:r w:rsidRPr="00FC024F">
        <w:rPr>
          <w:rFonts w:ascii="Arial" w:hAnsi="Arial" w:cs="Arial"/>
        </w:rPr>
        <w:t>……………………………………………………</w:t>
      </w:r>
    </w:p>
    <w:p w14:paraId="2AB4B2A7" w14:textId="77777777" w:rsidR="00E30BB9" w:rsidRPr="00FC024F" w:rsidRDefault="00E30BB9" w:rsidP="00E30BB9">
      <w:pPr>
        <w:ind w:left="5664" w:firstLine="708"/>
        <w:rPr>
          <w:rFonts w:ascii="Arial" w:hAnsi="Arial" w:cs="Arial"/>
        </w:rPr>
      </w:pPr>
      <w:r w:rsidRPr="00FC024F">
        <w:rPr>
          <w:rFonts w:ascii="Arial" w:hAnsi="Arial" w:cs="Arial"/>
          <w:color w:val="000000" w:themeColor="text1"/>
          <w:sz w:val="18"/>
          <w:szCs w:val="18"/>
        </w:rPr>
        <w:t xml:space="preserve">Podpis Wykonawcy </w:t>
      </w:r>
    </w:p>
    <w:p w14:paraId="2920E130" w14:textId="77777777" w:rsidR="007F0B7B" w:rsidRPr="00FC024F" w:rsidRDefault="007F0B7B">
      <w:pPr>
        <w:rPr>
          <w:rFonts w:ascii="Arial" w:hAnsi="Arial" w:cs="Arial"/>
        </w:rPr>
      </w:pPr>
    </w:p>
    <w:p w14:paraId="7A36A8D6" w14:textId="77777777" w:rsidR="00E30BB9" w:rsidRPr="00FC024F" w:rsidRDefault="00E30BB9">
      <w:pPr>
        <w:rPr>
          <w:rFonts w:ascii="Arial" w:hAnsi="Arial" w:cs="Arial"/>
        </w:rPr>
      </w:pPr>
    </w:p>
    <w:p w14:paraId="4FFD0233" w14:textId="77777777" w:rsidR="00E30BB9" w:rsidRPr="00FC024F" w:rsidRDefault="00E30BB9">
      <w:pPr>
        <w:rPr>
          <w:rFonts w:ascii="Arial" w:hAnsi="Arial" w:cs="Arial"/>
        </w:rPr>
      </w:pPr>
    </w:p>
    <w:p w14:paraId="10C63251" w14:textId="77777777" w:rsidR="00E30BB9" w:rsidRPr="00FC024F" w:rsidRDefault="00E30BB9">
      <w:pPr>
        <w:rPr>
          <w:rFonts w:ascii="Arial" w:hAnsi="Arial" w:cs="Arial"/>
        </w:rPr>
      </w:pPr>
    </w:p>
    <w:p w14:paraId="7182F870" w14:textId="77777777" w:rsidR="00E30BB9" w:rsidRPr="00FC024F" w:rsidRDefault="00E30BB9">
      <w:pPr>
        <w:rPr>
          <w:rFonts w:ascii="Arial" w:hAnsi="Arial" w:cs="Arial"/>
        </w:rPr>
      </w:pPr>
    </w:p>
    <w:p w14:paraId="383BCC68" w14:textId="77777777" w:rsidR="00E30BB9" w:rsidRPr="00FC024F" w:rsidRDefault="00E30BB9">
      <w:pPr>
        <w:rPr>
          <w:rFonts w:ascii="Arial" w:hAnsi="Arial" w:cs="Arial"/>
        </w:rPr>
      </w:pPr>
    </w:p>
    <w:p w14:paraId="2EAA371D" w14:textId="77777777" w:rsidR="00E30BB9" w:rsidRPr="00FC024F" w:rsidRDefault="00E30BB9">
      <w:pPr>
        <w:rPr>
          <w:rFonts w:ascii="Arial" w:hAnsi="Arial" w:cs="Arial"/>
        </w:rPr>
      </w:pPr>
    </w:p>
    <w:p w14:paraId="54967297" w14:textId="77777777" w:rsidR="00E30BB9" w:rsidRPr="00FC024F" w:rsidRDefault="00E30BB9">
      <w:pPr>
        <w:rPr>
          <w:rFonts w:ascii="Arial" w:hAnsi="Arial" w:cs="Arial"/>
        </w:rPr>
      </w:pPr>
    </w:p>
    <w:p w14:paraId="4675E691" w14:textId="77777777" w:rsidR="00E30BB9" w:rsidRPr="00FC024F" w:rsidRDefault="00E30BB9">
      <w:pPr>
        <w:rPr>
          <w:rFonts w:ascii="Arial" w:hAnsi="Arial" w:cs="Arial"/>
        </w:rPr>
      </w:pPr>
    </w:p>
    <w:p w14:paraId="11414588" w14:textId="77777777" w:rsidR="00E30BB9" w:rsidRPr="00FC024F" w:rsidRDefault="00E30BB9">
      <w:pPr>
        <w:rPr>
          <w:rFonts w:ascii="Arial" w:hAnsi="Arial" w:cs="Arial"/>
        </w:rPr>
      </w:pPr>
    </w:p>
    <w:p w14:paraId="17F62E48" w14:textId="77777777" w:rsidR="00E30BB9" w:rsidRPr="00FC024F" w:rsidRDefault="00E30BB9">
      <w:pPr>
        <w:rPr>
          <w:rFonts w:ascii="Arial" w:hAnsi="Arial" w:cs="Arial"/>
        </w:rPr>
      </w:pPr>
    </w:p>
    <w:p w14:paraId="55165602" w14:textId="77777777" w:rsidR="00E30BB9" w:rsidRPr="00FC024F" w:rsidRDefault="00E30BB9">
      <w:pPr>
        <w:rPr>
          <w:rFonts w:ascii="Arial" w:hAnsi="Arial" w:cs="Arial"/>
        </w:rPr>
      </w:pPr>
    </w:p>
    <w:p w14:paraId="5B7D5EDA" w14:textId="77777777" w:rsidR="00E30BB9" w:rsidRPr="00FC024F" w:rsidRDefault="00E30BB9">
      <w:pPr>
        <w:rPr>
          <w:rFonts w:ascii="Arial" w:hAnsi="Arial" w:cs="Arial"/>
        </w:rPr>
      </w:pPr>
    </w:p>
    <w:p w14:paraId="431E9EF3" w14:textId="77777777" w:rsidR="00E30BB9" w:rsidRPr="00FC024F" w:rsidRDefault="00E30BB9">
      <w:pPr>
        <w:rPr>
          <w:rFonts w:ascii="Arial" w:hAnsi="Arial" w:cs="Arial"/>
        </w:rPr>
      </w:pPr>
    </w:p>
    <w:p w14:paraId="7AF01BE1" w14:textId="77777777" w:rsidR="00E30BB9" w:rsidRPr="00FC024F" w:rsidRDefault="00E30BB9">
      <w:pPr>
        <w:rPr>
          <w:rFonts w:ascii="Arial" w:hAnsi="Arial" w:cs="Arial"/>
        </w:rPr>
      </w:pPr>
    </w:p>
    <w:p w14:paraId="582F6FA9" w14:textId="77777777" w:rsidR="00E30BB9" w:rsidRPr="00FC024F" w:rsidRDefault="00E30BB9">
      <w:pPr>
        <w:rPr>
          <w:rFonts w:ascii="Arial" w:hAnsi="Arial" w:cs="Arial"/>
        </w:rPr>
      </w:pPr>
    </w:p>
    <w:p w14:paraId="38431368" w14:textId="77777777" w:rsidR="00E30BB9" w:rsidRPr="00FC024F" w:rsidRDefault="00E30BB9">
      <w:pPr>
        <w:rPr>
          <w:rFonts w:ascii="Arial" w:hAnsi="Arial" w:cs="Arial"/>
        </w:rPr>
      </w:pPr>
    </w:p>
    <w:p w14:paraId="09C998C7" w14:textId="77777777" w:rsidR="00E30BB9" w:rsidRPr="00FC024F" w:rsidRDefault="00E30BB9">
      <w:pPr>
        <w:rPr>
          <w:rFonts w:ascii="Arial" w:hAnsi="Arial" w:cs="Arial"/>
        </w:rPr>
      </w:pPr>
    </w:p>
    <w:p w14:paraId="343481A1" w14:textId="77777777" w:rsidR="00E30BB9" w:rsidRPr="00FC024F" w:rsidRDefault="00E30BB9">
      <w:pPr>
        <w:rPr>
          <w:rFonts w:ascii="Arial" w:hAnsi="Arial" w:cs="Arial"/>
        </w:rPr>
      </w:pPr>
    </w:p>
    <w:p w14:paraId="6FD4C465" w14:textId="77777777" w:rsidR="00E30BB9" w:rsidRPr="00FC024F" w:rsidRDefault="00E30BB9">
      <w:pPr>
        <w:rPr>
          <w:rFonts w:ascii="Arial" w:hAnsi="Arial" w:cs="Arial"/>
        </w:rPr>
      </w:pPr>
    </w:p>
    <w:p w14:paraId="3C896B27" w14:textId="77777777" w:rsidR="00E30BB9" w:rsidRPr="00FC024F" w:rsidRDefault="00E30BB9">
      <w:pPr>
        <w:rPr>
          <w:rFonts w:ascii="Arial" w:hAnsi="Arial" w:cs="Arial"/>
        </w:rPr>
      </w:pPr>
    </w:p>
    <w:p w14:paraId="08D163C6" w14:textId="77777777" w:rsidR="00E30BB9" w:rsidRPr="00FC024F" w:rsidRDefault="00E30BB9">
      <w:pPr>
        <w:rPr>
          <w:rFonts w:ascii="Arial" w:hAnsi="Arial" w:cs="Arial"/>
        </w:rPr>
      </w:pPr>
    </w:p>
    <w:p w14:paraId="2118FC7A" w14:textId="77777777" w:rsidR="00E30BB9" w:rsidRPr="00FC024F" w:rsidRDefault="00E30BB9">
      <w:pPr>
        <w:rPr>
          <w:rFonts w:ascii="Arial" w:hAnsi="Arial" w:cs="Arial"/>
        </w:rPr>
      </w:pPr>
    </w:p>
    <w:p w14:paraId="01F9678B" w14:textId="77777777" w:rsidR="00E30BB9" w:rsidRPr="00FC024F" w:rsidRDefault="00E30BB9">
      <w:pPr>
        <w:rPr>
          <w:rFonts w:ascii="Arial" w:hAnsi="Arial" w:cs="Arial"/>
        </w:rPr>
      </w:pPr>
    </w:p>
    <w:p w14:paraId="771ECDF0" w14:textId="77777777" w:rsidR="00E30BB9" w:rsidRPr="00FC024F" w:rsidRDefault="00E30BB9">
      <w:pPr>
        <w:rPr>
          <w:rFonts w:ascii="Arial" w:hAnsi="Arial" w:cs="Arial"/>
        </w:rPr>
      </w:pPr>
    </w:p>
    <w:p w14:paraId="789E9812" w14:textId="77777777" w:rsidR="00E30BB9" w:rsidRPr="00FC024F" w:rsidRDefault="00E30BB9">
      <w:pPr>
        <w:rPr>
          <w:rFonts w:ascii="Arial" w:hAnsi="Arial" w:cs="Arial"/>
        </w:rPr>
      </w:pPr>
    </w:p>
    <w:p w14:paraId="7306FACF" w14:textId="77777777" w:rsidR="00E30BB9" w:rsidRPr="00FC024F" w:rsidRDefault="00E30BB9">
      <w:pPr>
        <w:rPr>
          <w:rFonts w:ascii="Arial" w:hAnsi="Arial" w:cs="Arial"/>
        </w:rPr>
      </w:pPr>
    </w:p>
    <w:p w14:paraId="7C8602F6" w14:textId="77777777" w:rsidR="00E30BB9" w:rsidRPr="00FC024F" w:rsidRDefault="00E30BB9">
      <w:pPr>
        <w:rPr>
          <w:rFonts w:ascii="Arial" w:hAnsi="Arial" w:cs="Arial"/>
        </w:rPr>
      </w:pPr>
    </w:p>
    <w:p w14:paraId="124A359F" w14:textId="77777777" w:rsidR="00E30BB9" w:rsidRPr="00FC024F" w:rsidRDefault="00E30BB9">
      <w:pPr>
        <w:rPr>
          <w:rFonts w:ascii="Arial" w:hAnsi="Arial" w:cs="Arial"/>
        </w:rPr>
      </w:pPr>
    </w:p>
    <w:p w14:paraId="15422CE5" w14:textId="77777777" w:rsidR="00E30BB9" w:rsidRPr="00FC024F" w:rsidRDefault="00E30BB9">
      <w:pPr>
        <w:rPr>
          <w:rFonts w:ascii="Arial" w:hAnsi="Arial" w:cs="Arial"/>
        </w:rPr>
      </w:pPr>
    </w:p>
    <w:p w14:paraId="54C7D75A" w14:textId="77777777" w:rsidR="00E30BB9" w:rsidRPr="00FC024F" w:rsidRDefault="00E30BB9">
      <w:pPr>
        <w:rPr>
          <w:rFonts w:ascii="Arial" w:hAnsi="Arial" w:cs="Arial"/>
        </w:rPr>
      </w:pPr>
    </w:p>
    <w:p w14:paraId="63975E38" w14:textId="77777777" w:rsidR="00E30BB9" w:rsidRPr="00FC024F" w:rsidRDefault="00E30BB9">
      <w:pPr>
        <w:rPr>
          <w:rFonts w:ascii="Arial" w:hAnsi="Arial" w:cs="Arial"/>
        </w:rPr>
      </w:pPr>
    </w:p>
    <w:p w14:paraId="3093EA56" w14:textId="77777777" w:rsidR="00E30BB9" w:rsidRPr="00FC024F" w:rsidRDefault="00E30BB9">
      <w:pPr>
        <w:rPr>
          <w:rFonts w:ascii="Arial" w:hAnsi="Arial" w:cs="Arial"/>
        </w:rPr>
      </w:pPr>
    </w:p>
    <w:p w14:paraId="33D7F4BE" w14:textId="77777777" w:rsidR="00E30BB9" w:rsidRPr="00FC024F" w:rsidRDefault="00E30BB9">
      <w:pPr>
        <w:rPr>
          <w:rFonts w:ascii="Arial" w:hAnsi="Arial" w:cs="Arial"/>
        </w:rPr>
      </w:pPr>
    </w:p>
    <w:p w14:paraId="0256EECA" w14:textId="77777777" w:rsidR="00E30BB9" w:rsidRPr="00FC024F" w:rsidRDefault="00E30BB9" w:rsidP="00E30BB9">
      <w:pPr>
        <w:jc w:val="right"/>
        <w:rPr>
          <w:rFonts w:ascii="Arial" w:hAnsi="Arial" w:cs="Arial"/>
        </w:rPr>
      </w:pPr>
      <w:r w:rsidRPr="00FC024F">
        <w:rPr>
          <w:rFonts w:ascii="Arial" w:hAnsi="Arial" w:cs="Arial"/>
        </w:rPr>
        <w:lastRenderedPageBreak/>
        <w:t>Załącznik nr  4.4.</w:t>
      </w:r>
    </w:p>
    <w:p w14:paraId="5C13644B" w14:textId="77777777" w:rsidR="00E30BB9" w:rsidRPr="00FC024F" w:rsidRDefault="00E30BB9" w:rsidP="00E30BB9">
      <w:pPr>
        <w:rPr>
          <w:rFonts w:ascii="Arial" w:hAnsi="Arial" w:cs="Arial"/>
        </w:rPr>
      </w:pPr>
      <w:r w:rsidRPr="00FC024F">
        <w:rPr>
          <w:rFonts w:ascii="Arial" w:hAnsi="Arial" w:cs="Arial"/>
        </w:rPr>
        <w:t>Zadanie 4. Probówki z tworzyw sztucznych</w:t>
      </w:r>
    </w:p>
    <w:p w14:paraId="6EFB71D4" w14:textId="77777777" w:rsidR="00E30BB9" w:rsidRPr="00FC024F" w:rsidRDefault="00E30BB9" w:rsidP="00E30BB9">
      <w:pPr>
        <w:ind w:left="4248" w:firstLine="708"/>
        <w:rPr>
          <w:rFonts w:ascii="Arial" w:hAnsi="Arial" w:cs="Arial"/>
        </w:rPr>
      </w:pP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594"/>
        <w:gridCol w:w="708"/>
        <w:gridCol w:w="1156"/>
        <w:gridCol w:w="803"/>
        <w:gridCol w:w="1257"/>
        <w:gridCol w:w="987"/>
        <w:gridCol w:w="1468"/>
      </w:tblGrid>
      <w:tr w:rsidR="00E30BB9" w:rsidRPr="00FC024F" w14:paraId="5230034D" w14:textId="77777777" w:rsidTr="00953C0B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4AC807" w14:textId="77777777" w:rsidR="00E30BB9" w:rsidRPr="00FC024F" w:rsidRDefault="00E30BB9" w:rsidP="00953C0B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C024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E891AE" w14:textId="77777777" w:rsidR="00E30BB9" w:rsidRPr="00FC024F" w:rsidRDefault="00E30BB9" w:rsidP="00953C0B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C024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299196" w14:textId="77777777" w:rsidR="00E30BB9" w:rsidRPr="00FC024F" w:rsidRDefault="00E30BB9" w:rsidP="00953C0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C024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18C2E503" w14:textId="77777777" w:rsidR="00E30BB9" w:rsidRPr="00FC024F" w:rsidRDefault="00E30BB9" w:rsidP="00953C0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C024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D85C71" w14:textId="77777777" w:rsidR="00E30BB9" w:rsidRPr="00FC024F" w:rsidRDefault="00E30BB9" w:rsidP="00953C0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C024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125EFEF2" w14:textId="77777777" w:rsidR="00E30BB9" w:rsidRPr="00FC024F" w:rsidRDefault="00E30BB9" w:rsidP="00953C0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C024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(za 1 opak.)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673D9D" w14:textId="77777777" w:rsidR="00E30BB9" w:rsidRPr="00FC024F" w:rsidRDefault="00E30BB9" w:rsidP="00953C0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C024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3969C" w14:textId="77777777" w:rsidR="00E30BB9" w:rsidRPr="00FC024F" w:rsidRDefault="00E30BB9" w:rsidP="00953C0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C024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14A5D210" w14:textId="77777777" w:rsidR="00E30BB9" w:rsidRPr="00FC024F" w:rsidRDefault="00E30BB9" w:rsidP="00953C0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C024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(ilość opak.  x cena jedn. opak.)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87F2A" w14:textId="77777777" w:rsidR="00E30BB9" w:rsidRPr="00FC024F" w:rsidRDefault="00E30BB9" w:rsidP="00953C0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C024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B32F73" w14:textId="77777777" w:rsidR="00E30BB9" w:rsidRPr="00FC024F" w:rsidRDefault="00E30BB9" w:rsidP="00953C0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C024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E30BB9" w:rsidRPr="00FC024F" w14:paraId="0D429477" w14:textId="77777777" w:rsidTr="00953C0B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877B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</w:rPr>
            </w:pPr>
            <w:r w:rsidRPr="00FC024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93062" w14:textId="77777777" w:rsidR="00E30BB9" w:rsidRPr="00FC024F" w:rsidRDefault="00E30BB9" w:rsidP="00953C0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C024F">
              <w:rPr>
                <w:rFonts w:ascii="Arial" w:hAnsi="Arial" w:cs="Arial"/>
                <w:color w:val="000000"/>
                <w:sz w:val="22"/>
                <w:szCs w:val="22"/>
              </w:rPr>
              <w:t xml:space="preserve">Probówki wirówkowe typu </w:t>
            </w:r>
            <w:proofErr w:type="spellStart"/>
            <w:r w:rsidRPr="00FC024F">
              <w:rPr>
                <w:rFonts w:ascii="Arial" w:hAnsi="Arial" w:cs="Arial"/>
                <w:color w:val="000000"/>
                <w:sz w:val="22"/>
                <w:szCs w:val="22"/>
              </w:rPr>
              <w:t>Falcon</w:t>
            </w:r>
            <w:proofErr w:type="spellEnd"/>
            <w:r w:rsidRPr="00FC024F">
              <w:rPr>
                <w:rFonts w:ascii="Arial" w:hAnsi="Arial" w:cs="Arial"/>
                <w:color w:val="000000"/>
                <w:sz w:val="22"/>
                <w:szCs w:val="22"/>
              </w:rPr>
              <w:t>, sterylne, z polem do opisu, o pojemności 50 ml. Zamknięcie z zatrzaskiem umożliwiające obsługę jedną ręką. Pakowane po 25 sztuk. 1 op.=500 sztuk.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EA02" w14:textId="77777777" w:rsidR="00E30BB9" w:rsidRPr="00FC024F" w:rsidRDefault="00E30BB9" w:rsidP="00953C0B">
            <w:pPr>
              <w:jc w:val="right"/>
              <w:rPr>
                <w:rFonts w:ascii="Arial" w:hAnsi="Arial" w:cs="Arial"/>
                <w:color w:val="000000"/>
              </w:rPr>
            </w:pPr>
            <w:r w:rsidRPr="00FC024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105E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9E1F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D909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1CF0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07E4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0BB9" w:rsidRPr="00FC024F" w14:paraId="237821AD" w14:textId="77777777" w:rsidTr="00953C0B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5C84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</w:rPr>
            </w:pPr>
            <w:r w:rsidRPr="00FC024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81222" w14:textId="77777777" w:rsidR="00E30BB9" w:rsidRPr="00FC024F" w:rsidRDefault="00E30BB9" w:rsidP="00953C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024F">
              <w:rPr>
                <w:rFonts w:ascii="Arial" w:hAnsi="Arial" w:cs="Arial"/>
                <w:color w:val="000000"/>
                <w:sz w:val="22"/>
                <w:szCs w:val="22"/>
              </w:rPr>
              <w:t xml:space="preserve">Probówki wirówkowe typu </w:t>
            </w:r>
            <w:proofErr w:type="spellStart"/>
            <w:r w:rsidRPr="00FC024F">
              <w:rPr>
                <w:rFonts w:ascii="Arial" w:hAnsi="Arial" w:cs="Arial"/>
                <w:color w:val="000000"/>
                <w:sz w:val="22"/>
                <w:szCs w:val="22"/>
              </w:rPr>
              <w:t>Falcon</w:t>
            </w:r>
            <w:proofErr w:type="spellEnd"/>
            <w:r w:rsidRPr="00FC024F">
              <w:rPr>
                <w:rFonts w:ascii="Arial" w:hAnsi="Arial" w:cs="Arial"/>
                <w:color w:val="000000"/>
                <w:sz w:val="22"/>
                <w:szCs w:val="22"/>
              </w:rPr>
              <w:t>, sterylne, z polem do opisu, o pojemności 15 ml. Zamknięcie z zatrzaskiem umożliwiające obsługę jedną ręką. Pakowane po 25 sztuk. 1 op.=500 sztuk.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AEEA" w14:textId="77777777" w:rsidR="00E30BB9" w:rsidRPr="00FC024F" w:rsidRDefault="00E30BB9" w:rsidP="00953C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024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3DEB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4454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09D5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F682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DA08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0BB9" w:rsidRPr="00FC024F" w14:paraId="42AFE15E" w14:textId="77777777" w:rsidTr="00953C0B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A93C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024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95643" w14:textId="77777777" w:rsidR="00E30BB9" w:rsidRPr="00FC024F" w:rsidRDefault="00E30BB9" w:rsidP="00953C0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C024F">
              <w:rPr>
                <w:rFonts w:ascii="Arial" w:hAnsi="Arial" w:cs="Arial"/>
                <w:color w:val="000000"/>
                <w:sz w:val="22"/>
                <w:szCs w:val="22"/>
              </w:rPr>
              <w:t xml:space="preserve">Sterylne probówki wirówkowe typu </w:t>
            </w:r>
            <w:proofErr w:type="spellStart"/>
            <w:r w:rsidRPr="00FC024F">
              <w:rPr>
                <w:rFonts w:ascii="Arial" w:hAnsi="Arial" w:cs="Arial"/>
                <w:color w:val="000000"/>
                <w:sz w:val="22"/>
                <w:szCs w:val="22"/>
              </w:rPr>
              <w:t>Eppendorf</w:t>
            </w:r>
            <w:proofErr w:type="spellEnd"/>
            <w:r w:rsidRPr="00FC024F">
              <w:rPr>
                <w:rFonts w:ascii="Arial" w:hAnsi="Arial" w:cs="Arial"/>
                <w:color w:val="000000"/>
                <w:sz w:val="22"/>
                <w:szCs w:val="22"/>
              </w:rPr>
              <w:t xml:space="preserve"> z zakręcanym </w:t>
            </w:r>
            <w:proofErr w:type="spellStart"/>
            <w:r w:rsidRPr="00FC024F">
              <w:rPr>
                <w:rFonts w:ascii="Arial" w:hAnsi="Arial" w:cs="Arial"/>
                <w:color w:val="000000"/>
                <w:sz w:val="22"/>
                <w:szCs w:val="22"/>
              </w:rPr>
              <w:t>wieczkem</w:t>
            </w:r>
            <w:proofErr w:type="spellEnd"/>
            <w:r w:rsidRPr="00FC024F">
              <w:rPr>
                <w:rFonts w:ascii="Arial" w:hAnsi="Arial" w:cs="Arial"/>
                <w:color w:val="000000"/>
                <w:sz w:val="22"/>
                <w:szCs w:val="22"/>
              </w:rPr>
              <w:t xml:space="preserve"> typu </w:t>
            </w:r>
            <w:proofErr w:type="spellStart"/>
            <w:r w:rsidRPr="00FC024F">
              <w:rPr>
                <w:rFonts w:ascii="Arial" w:hAnsi="Arial" w:cs="Arial"/>
                <w:color w:val="000000"/>
                <w:sz w:val="22"/>
                <w:szCs w:val="22"/>
              </w:rPr>
              <w:t>Screw</w:t>
            </w:r>
            <w:proofErr w:type="spellEnd"/>
            <w:r w:rsidRPr="00FC024F">
              <w:rPr>
                <w:rFonts w:ascii="Arial" w:hAnsi="Arial" w:cs="Arial"/>
                <w:color w:val="000000"/>
                <w:sz w:val="22"/>
                <w:szCs w:val="22"/>
              </w:rPr>
              <w:t xml:space="preserve"> Cap; bezbarwne, ze skalą i polem do opisu, wolne od </w:t>
            </w:r>
            <w:proofErr w:type="spellStart"/>
            <w:r w:rsidRPr="00FC024F">
              <w:rPr>
                <w:rFonts w:ascii="Arial" w:hAnsi="Arial" w:cs="Arial"/>
                <w:color w:val="000000"/>
                <w:sz w:val="22"/>
                <w:szCs w:val="22"/>
              </w:rPr>
              <w:t>Dnaz</w:t>
            </w:r>
            <w:proofErr w:type="spellEnd"/>
            <w:r w:rsidRPr="00FC024F">
              <w:rPr>
                <w:rFonts w:ascii="Arial" w:hAnsi="Arial" w:cs="Arial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FC024F">
              <w:rPr>
                <w:rFonts w:ascii="Arial" w:hAnsi="Arial" w:cs="Arial"/>
                <w:color w:val="000000"/>
                <w:sz w:val="22"/>
                <w:szCs w:val="22"/>
              </w:rPr>
              <w:t>Rnaz</w:t>
            </w:r>
            <w:proofErr w:type="spellEnd"/>
            <w:r w:rsidRPr="00FC024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C024F">
              <w:rPr>
                <w:rFonts w:ascii="Arial" w:hAnsi="Arial" w:cs="Arial"/>
                <w:color w:val="000000"/>
                <w:sz w:val="22"/>
                <w:szCs w:val="22"/>
              </w:rPr>
              <w:t>pyrogenów</w:t>
            </w:r>
            <w:proofErr w:type="spellEnd"/>
            <w:r w:rsidRPr="00FC024F">
              <w:rPr>
                <w:rFonts w:ascii="Arial" w:hAnsi="Arial" w:cs="Arial"/>
                <w:color w:val="000000"/>
                <w:sz w:val="22"/>
                <w:szCs w:val="22"/>
              </w:rPr>
              <w:t xml:space="preserve"> i inhibitorów PCR, endotoksyn, ATP, niemutagenne; o pojemności 5 ml; 1 op.=2 x 100 sztuk.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1EA9" w14:textId="77777777" w:rsidR="00E30BB9" w:rsidRPr="00FC024F" w:rsidRDefault="00E30BB9" w:rsidP="00953C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024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F677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E821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1CF9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2DFD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F8DC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0BB9" w:rsidRPr="00FC024F" w14:paraId="20E85F95" w14:textId="77777777" w:rsidTr="00953C0B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BDFE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024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6BA3B" w14:textId="77777777" w:rsidR="00E30BB9" w:rsidRPr="00FC024F" w:rsidRDefault="00E30BB9" w:rsidP="00953C0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C024F">
              <w:rPr>
                <w:rFonts w:ascii="Arial" w:hAnsi="Arial" w:cs="Arial"/>
                <w:color w:val="000000"/>
                <w:sz w:val="22"/>
                <w:szCs w:val="22"/>
              </w:rPr>
              <w:t xml:space="preserve">Kolorowe znaczniki do </w:t>
            </w:r>
            <w:proofErr w:type="spellStart"/>
            <w:r w:rsidRPr="00FC024F">
              <w:rPr>
                <w:rFonts w:ascii="Arial" w:hAnsi="Arial" w:cs="Arial"/>
                <w:color w:val="000000"/>
                <w:sz w:val="22"/>
                <w:szCs w:val="22"/>
              </w:rPr>
              <w:t>krioprobówek</w:t>
            </w:r>
            <w:proofErr w:type="spellEnd"/>
            <w:r w:rsidRPr="00FC024F">
              <w:rPr>
                <w:rFonts w:ascii="Arial" w:hAnsi="Arial" w:cs="Arial"/>
                <w:color w:val="000000"/>
                <w:sz w:val="22"/>
                <w:szCs w:val="22"/>
              </w:rPr>
              <w:t>, do umieszczenia w górnej części nakrętki umożliwiające łatwą identyfikacje próbek. W 5 różnych kolorach po 100 nakrętek. 1 op.= 5 x 100 sztuk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0DC5" w14:textId="77777777" w:rsidR="00E30BB9" w:rsidRPr="00FC024F" w:rsidRDefault="00E30BB9" w:rsidP="00953C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024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4270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B6E6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8B32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B788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C95A" w14:textId="77777777" w:rsidR="00E30BB9" w:rsidRPr="00FC024F" w:rsidRDefault="00E30BB9" w:rsidP="00953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0BB9" w:rsidRPr="00FC024F" w14:paraId="39FDA4E6" w14:textId="77777777" w:rsidTr="00953C0B">
        <w:trPr>
          <w:cantSplit/>
          <w:trHeight w:val="624"/>
        </w:trPr>
        <w:tc>
          <w:tcPr>
            <w:tcW w:w="6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A176" w14:textId="77777777" w:rsidR="00E30BB9" w:rsidRPr="00FC024F" w:rsidRDefault="00E30BB9" w:rsidP="00953C0B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C024F"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E689" w14:textId="77777777" w:rsidR="00E30BB9" w:rsidRPr="00FC024F" w:rsidRDefault="00E30BB9" w:rsidP="00953C0B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F83A" w14:textId="77777777" w:rsidR="00E30BB9" w:rsidRPr="00FC024F" w:rsidRDefault="00E30BB9" w:rsidP="00953C0B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969E" w14:textId="77777777" w:rsidR="00E30BB9" w:rsidRPr="00FC024F" w:rsidRDefault="00E30BB9" w:rsidP="00953C0B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D672B87" w14:textId="77777777" w:rsidR="00E30BB9" w:rsidRPr="00FC024F" w:rsidRDefault="00E30BB9" w:rsidP="00953C0B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C024F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52ABD0A3" w14:textId="77777777" w:rsidR="00E30BB9" w:rsidRPr="00FC024F" w:rsidRDefault="00E30BB9" w:rsidP="00E30BB9">
      <w:pPr>
        <w:rPr>
          <w:rFonts w:ascii="Arial" w:hAnsi="Arial" w:cs="Arial"/>
        </w:rPr>
      </w:pPr>
    </w:p>
    <w:p w14:paraId="246FE930" w14:textId="77777777" w:rsidR="00E30BB9" w:rsidRPr="00FC024F" w:rsidRDefault="00E30BB9" w:rsidP="00E30BB9">
      <w:pPr>
        <w:rPr>
          <w:rFonts w:ascii="Arial" w:hAnsi="Arial" w:cs="Arial"/>
        </w:rPr>
      </w:pPr>
    </w:p>
    <w:p w14:paraId="7451A675" w14:textId="77777777" w:rsidR="00E30BB9" w:rsidRPr="00FC024F" w:rsidRDefault="00E30BB9" w:rsidP="00E30BB9">
      <w:pPr>
        <w:rPr>
          <w:rFonts w:ascii="Arial" w:hAnsi="Arial" w:cs="Arial"/>
        </w:rPr>
      </w:pPr>
    </w:p>
    <w:p w14:paraId="7B6BD667" w14:textId="77777777" w:rsidR="00E30BB9" w:rsidRPr="00FC024F" w:rsidRDefault="00E30BB9" w:rsidP="00E30BB9">
      <w:pPr>
        <w:rPr>
          <w:rFonts w:ascii="Arial" w:hAnsi="Arial" w:cs="Arial"/>
        </w:rPr>
      </w:pPr>
    </w:p>
    <w:p w14:paraId="730D3004" w14:textId="77777777" w:rsidR="00E30BB9" w:rsidRPr="00FC024F" w:rsidRDefault="00E30BB9" w:rsidP="005F3A62">
      <w:pPr>
        <w:ind w:left="4956"/>
        <w:rPr>
          <w:rFonts w:ascii="Arial" w:hAnsi="Arial" w:cs="Arial"/>
        </w:rPr>
      </w:pPr>
      <w:r w:rsidRPr="00FC024F">
        <w:rPr>
          <w:rFonts w:ascii="Arial" w:hAnsi="Arial" w:cs="Arial"/>
        </w:rPr>
        <w:t>……………………………………………………</w:t>
      </w:r>
    </w:p>
    <w:p w14:paraId="5BF7FA5E" w14:textId="77777777" w:rsidR="00E30BB9" w:rsidRPr="00FC024F" w:rsidRDefault="00E30BB9" w:rsidP="00E30BB9">
      <w:pPr>
        <w:ind w:left="5664" w:firstLine="708"/>
        <w:rPr>
          <w:rFonts w:ascii="Arial" w:hAnsi="Arial" w:cs="Arial"/>
        </w:rPr>
      </w:pPr>
      <w:r w:rsidRPr="00FC024F">
        <w:rPr>
          <w:rFonts w:ascii="Arial" w:hAnsi="Arial" w:cs="Arial"/>
          <w:color w:val="000000" w:themeColor="text1"/>
          <w:sz w:val="18"/>
          <w:szCs w:val="18"/>
        </w:rPr>
        <w:t xml:space="preserve">Podpis Wykonawcy </w:t>
      </w:r>
    </w:p>
    <w:p w14:paraId="476ED7BB" w14:textId="77777777" w:rsidR="00E30BB9" w:rsidRPr="00FC024F" w:rsidRDefault="00E30BB9">
      <w:pPr>
        <w:rPr>
          <w:rFonts w:ascii="Arial" w:hAnsi="Arial" w:cs="Arial"/>
        </w:rPr>
      </w:pPr>
    </w:p>
    <w:sectPr w:rsidR="00E30BB9" w:rsidRPr="00FC024F">
      <w:headerReference w:type="even" r:id="rId15"/>
      <w:headerReference w:type="default" r:id="rId16"/>
      <w:footerReference w:type="even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11215" w14:textId="77777777" w:rsidR="00A76219" w:rsidRDefault="00A76219" w:rsidP="00E30BB9">
      <w:r>
        <w:separator/>
      </w:r>
    </w:p>
  </w:endnote>
  <w:endnote w:type="continuationSeparator" w:id="0">
    <w:p w14:paraId="265A190D" w14:textId="77777777" w:rsidR="00A76219" w:rsidRDefault="00A76219" w:rsidP="00E3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DejaVuSans-Bold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DD60" w14:textId="77777777" w:rsidR="004A05BF" w:rsidRDefault="000A38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9198BE" w14:textId="77777777" w:rsidR="004A05BF" w:rsidRDefault="000A38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9DE05" w14:textId="77777777" w:rsidR="00A76219" w:rsidRDefault="00A76219" w:rsidP="00E30BB9">
      <w:r>
        <w:separator/>
      </w:r>
    </w:p>
  </w:footnote>
  <w:footnote w:type="continuationSeparator" w:id="0">
    <w:p w14:paraId="039539B5" w14:textId="77777777" w:rsidR="00A76219" w:rsidRDefault="00A76219" w:rsidP="00E30BB9">
      <w:r>
        <w:continuationSeparator/>
      </w:r>
    </w:p>
  </w:footnote>
  <w:footnote w:id="1">
    <w:p w14:paraId="623FBCAF" w14:textId="77777777" w:rsidR="00E30BB9" w:rsidRDefault="00E30BB9" w:rsidP="00E30BB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423662DC" w14:textId="77777777" w:rsidR="00E30BB9" w:rsidRDefault="00E30BB9" w:rsidP="00E30BB9">
      <w:pPr>
        <w:pStyle w:val="Tekstprzypisudolnego"/>
        <w:numPr>
          <w:ilvl w:val="0"/>
          <w:numId w:val="1"/>
        </w:numPr>
        <w:ind w:left="284" w:hanging="284"/>
      </w:pPr>
      <w:r>
        <w:t>uczestniczeniu w spółce jako wspólnik spółki cywilnej lub spółki osobowej,</w:t>
      </w:r>
    </w:p>
    <w:p w14:paraId="3B7B713B" w14:textId="77777777" w:rsidR="00E30BB9" w:rsidRDefault="00E30BB9" w:rsidP="00E30BB9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posiadaniu co najmniej 10% udziałów lub akcji, o ile niższy próg nie wynika z przepisów prawa,</w:t>
      </w:r>
    </w:p>
    <w:p w14:paraId="09B3C013" w14:textId="77777777" w:rsidR="00E30BB9" w:rsidRDefault="00E30BB9" w:rsidP="00E30BB9">
      <w:pPr>
        <w:pStyle w:val="Tekstprzypisudolnego"/>
        <w:numPr>
          <w:ilvl w:val="0"/>
          <w:numId w:val="1"/>
        </w:numPr>
        <w:ind w:left="284" w:hanging="284"/>
      </w:pPr>
      <w:r>
        <w:t>pełnieniu funkcji członka organu nadzorczego lub zarządzającego, prokurenta, pełnomocnika,</w:t>
      </w:r>
    </w:p>
    <w:p w14:paraId="4FDC51FF" w14:textId="77777777" w:rsidR="00E30BB9" w:rsidRDefault="00E30BB9" w:rsidP="00E30BB9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52428D36" w14:textId="77777777" w:rsidR="00E30BB9" w:rsidRDefault="00E30BB9" w:rsidP="00E30BB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27D5" w14:textId="77777777" w:rsidR="004A05BF" w:rsidRDefault="000A38C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7500B3" w14:textId="77777777" w:rsidR="004A05BF" w:rsidRDefault="000A38C2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80F0" w14:textId="77777777" w:rsidR="004A05BF" w:rsidRDefault="000A38C2">
    <w:pPr>
      <w:pStyle w:val="Nagwek"/>
      <w:ind w:left="-180" w:right="360"/>
      <w:rPr>
        <w:rFonts w:ascii="Garamond" w:hAnsi="Garamond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1DBB"/>
    <w:multiLevelType w:val="hybridMultilevel"/>
    <w:tmpl w:val="C8B8D6E6"/>
    <w:numStyleLink w:val="Zaimportowanystyl21"/>
  </w:abstractNum>
  <w:abstractNum w:abstractNumId="1" w15:restartNumberingAfterBreak="0">
    <w:nsid w:val="08EA2645"/>
    <w:multiLevelType w:val="multilevel"/>
    <w:tmpl w:val="08EA264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F3080"/>
    <w:multiLevelType w:val="multilevel"/>
    <w:tmpl w:val="095F308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left" w:pos="3338"/>
        </w:tabs>
        <w:ind w:left="33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3F7442"/>
    <w:multiLevelType w:val="multilevel"/>
    <w:tmpl w:val="C8C0114E"/>
    <w:lvl w:ilvl="0">
      <w:numFmt w:val="bullet"/>
      <w:lvlText w:val="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5460CB"/>
    <w:multiLevelType w:val="hybridMultilevel"/>
    <w:tmpl w:val="28F24D6A"/>
    <w:styleLink w:val="Zaimportowanystyl2"/>
    <w:lvl w:ilvl="0" w:tplc="5CAC961C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B8F4E8">
      <w:start w:val="1"/>
      <w:numFmt w:val="upperRoman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84B096">
      <w:start w:val="1"/>
      <w:numFmt w:val="upperRoman"/>
      <w:lvlText w:val="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6E6312">
      <w:start w:val="1"/>
      <w:numFmt w:val="upperRoman"/>
      <w:lvlText w:val="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907E44">
      <w:start w:val="1"/>
      <w:numFmt w:val="upperRoman"/>
      <w:lvlText w:val="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FC87F8">
      <w:start w:val="1"/>
      <w:numFmt w:val="upperRoman"/>
      <w:lvlText w:val="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585FD4">
      <w:start w:val="1"/>
      <w:numFmt w:val="upperRoman"/>
      <w:lvlText w:val="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8092D8">
      <w:start w:val="1"/>
      <w:numFmt w:val="upperRoman"/>
      <w:lvlText w:val="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F4C3A8">
      <w:start w:val="1"/>
      <w:numFmt w:val="upperRoman"/>
      <w:lvlText w:val="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9394F2C"/>
    <w:multiLevelType w:val="singleLevel"/>
    <w:tmpl w:val="19394F2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6" w15:restartNumberingAfterBreak="0">
    <w:nsid w:val="1A5D0938"/>
    <w:multiLevelType w:val="hybridMultilevel"/>
    <w:tmpl w:val="BCAE1250"/>
    <w:numStyleLink w:val="Zaimportowanystyl30"/>
  </w:abstractNum>
  <w:abstractNum w:abstractNumId="7" w15:restartNumberingAfterBreak="0">
    <w:nsid w:val="1B0D08DF"/>
    <w:multiLevelType w:val="hybridMultilevel"/>
    <w:tmpl w:val="A09857C6"/>
    <w:numStyleLink w:val="Zaimportowanystyl27"/>
  </w:abstractNum>
  <w:abstractNum w:abstractNumId="8" w15:restartNumberingAfterBreak="0">
    <w:nsid w:val="1B443DE1"/>
    <w:multiLevelType w:val="multilevel"/>
    <w:tmpl w:val="1B443DE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FF3D7F"/>
    <w:multiLevelType w:val="hybridMultilevel"/>
    <w:tmpl w:val="00D67AD8"/>
    <w:styleLink w:val="Zaimportowanystyl37"/>
    <w:lvl w:ilvl="0" w:tplc="4142FC24">
      <w:start w:val="1"/>
      <w:numFmt w:val="decimal"/>
      <w:lvlText w:val="%1)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4616B2">
      <w:start w:val="1"/>
      <w:numFmt w:val="lowerLetter"/>
      <w:lvlText w:val="%2."/>
      <w:lvlJc w:val="left"/>
      <w:pPr>
        <w:ind w:left="15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329914">
      <w:start w:val="1"/>
      <w:numFmt w:val="decimal"/>
      <w:lvlText w:val="%3)"/>
      <w:lvlJc w:val="left"/>
      <w:pPr>
        <w:ind w:left="567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BC0446">
      <w:start w:val="1"/>
      <w:numFmt w:val="decimal"/>
      <w:lvlText w:val="%4."/>
      <w:lvlJc w:val="left"/>
      <w:pPr>
        <w:ind w:left="1287" w:hanging="4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34E2AC">
      <w:start w:val="1"/>
      <w:numFmt w:val="lowerLetter"/>
      <w:lvlText w:val="%5."/>
      <w:lvlJc w:val="left"/>
      <w:pPr>
        <w:ind w:left="2007" w:hanging="4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3EBDE2">
      <w:start w:val="1"/>
      <w:numFmt w:val="lowerRoman"/>
      <w:lvlText w:val="%6."/>
      <w:lvlJc w:val="left"/>
      <w:pPr>
        <w:ind w:left="2727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642B68">
      <w:start w:val="1"/>
      <w:numFmt w:val="decimal"/>
      <w:lvlText w:val="%7."/>
      <w:lvlJc w:val="left"/>
      <w:pPr>
        <w:ind w:left="3447" w:hanging="4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0C28A0">
      <w:start w:val="1"/>
      <w:numFmt w:val="lowerLetter"/>
      <w:lvlText w:val="%8."/>
      <w:lvlJc w:val="left"/>
      <w:pPr>
        <w:ind w:left="4167" w:hanging="4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16DDEE">
      <w:start w:val="1"/>
      <w:numFmt w:val="lowerRoman"/>
      <w:lvlText w:val="%9."/>
      <w:lvlJc w:val="left"/>
      <w:pPr>
        <w:ind w:left="4887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4406141"/>
    <w:multiLevelType w:val="hybridMultilevel"/>
    <w:tmpl w:val="A6022602"/>
    <w:styleLink w:val="Zaimportowanystyl28"/>
    <w:lvl w:ilvl="0" w:tplc="A872C5CE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58A5BC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7C1828">
      <w:start w:val="1"/>
      <w:numFmt w:val="lowerRoman"/>
      <w:lvlText w:val="%3."/>
      <w:lvlJc w:val="left"/>
      <w:pPr>
        <w:ind w:left="22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F6593E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6E54B2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BC2FDC">
      <w:start w:val="1"/>
      <w:numFmt w:val="lowerRoman"/>
      <w:lvlText w:val="%6."/>
      <w:lvlJc w:val="left"/>
      <w:pPr>
        <w:ind w:left="43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1CF142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962874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581F00">
      <w:start w:val="1"/>
      <w:numFmt w:val="lowerRoman"/>
      <w:lvlText w:val="%9."/>
      <w:lvlJc w:val="left"/>
      <w:pPr>
        <w:ind w:left="654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60E2958"/>
    <w:multiLevelType w:val="singleLevel"/>
    <w:tmpl w:val="260E2958"/>
    <w:lvl w:ilvl="0"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12" w15:restartNumberingAfterBreak="0">
    <w:nsid w:val="289A4F53"/>
    <w:multiLevelType w:val="hybridMultilevel"/>
    <w:tmpl w:val="A6022602"/>
    <w:numStyleLink w:val="Zaimportowanystyl28"/>
  </w:abstractNum>
  <w:abstractNum w:abstractNumId="13" w15:restartNumberingAfterBreak="0">
    <w:nsid w:val="2AB80885"/>
    <w:multiLevelType w:val="hybridMultilevel"/>
    <w:tmpl w:val="28F24D6A"/>
    <w:numStyleLink w:val="Zaimportowanystyl2"/>
  </w:abstractNum>
  <w:abstractNum w:abstractNumId="14" w15:restartNumberingAfterBreak="0">
    <w:nsid w:val="2B8F39E7"/>
    <w:multiLevelType w:val="hybridMultilevel"/>
    <w:tmpl w:val="6AFA5650"/>
    <w:numStyleLink w:val="Zaimportowanystyl26"/>
  </w:abstractNum>
  <w:abstractNum w:abstractNumId="15" w15:restartNumberingAfterBreak="0">
    <w:nsid w:val="2C87740E"/>
    <w:multiLevelType w:val="multilevel"/>
    <w:tmpl w:val="2C87740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CC71B5"/>
    <w:multiLevelType w:val="multilevel"/>
    <w:tmpl w:val="2ECC71B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E3D35"/>
    <w:multiLevelType w:val="hybridMultilevel"/>
    <w:tmpl w:val="A09857C6"/>
    <w:styleLink w:val="Zaimportowanystyl27"/>
    <w:lvl w:ilvl="0" w:tplc="CD36330E">
      <w:start w:val="1"/>
      <w:numFmt w:val="decimal"/>
      <w:lvlText w:val="%1.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B26C16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14F08C">
      <w:start w:val="1"/>
      <w:numFmt w:val="decimal"/>
      <w:lvlText w:val="%3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B2048C">
      <w:start w:val="1"/>
      <w:numFmt w:val="decimal"/>
      <w:lvlText w:val="%4."/>
      <w:lvlJc w:val="left"/>
      <w:pPr>
        <w:ind w:left="11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F68CE2">
      <w:start w:val="1"/>
      <w:numFmt w:val="lowerLetter"/>
      <w:lvlText w:val="%5."/>
      <w:lvlJc w:val="left"/>
      <w:pPr>
        <w:ind w:left="18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4A769C">
      <w:start w:val="1"/>
      <w:numFmt w:val="lowerRoman"/>
      <w:lvlText w:val="%6."/>
      <w:lvlJc w:val="left"/>
      <w:pPr>
        <w:ind w:left="254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9A749E">
      <w:start w:val="1"/>
      <w:numFmt w:val="decimal"/>
      <w:lvlText w:val="%7."/>
      <w:lvlJc w:val="left"/>
      <w:pPr>
        <w:ind w:left="32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40F750">
      <w:start w:val="1"/>
      <w:numFmt w:val="lowerLetter"/>
      <w:lvlText w:val="%8."/>
      <w:lvlJc w:val="left"/>
      <w:pPr>
        <w:ind w:left="39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6275AA">
      <w:start w:val="1"/>
      <w:numFmt w:val="lowerRoman"/>
      <w:lvlText w:val="%9."/>
      <w:lvlJc w:val="left"/>
      <w:pPr>
        <w:ind w:left="470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3B60427"/>
    <w:multiLevelType w:val="hybridMultilevel"/>
    <w:tmpl w:val="41DAA080"/>
    <w:numStyleLink w:val="Zaimportowanystyl31"/>
  </w:abstractNum>
  <w:abstractNum w:abstractNumId="19" w15:restartNumberingAfterBreak="0">
    <w:nsid w:val="357872D2"/>
    <w:multiLevelType w:val="hybridMultilevel"/>
    <w:tmpl w:val="2F4E3196"/>
    <w:numStyleLink w:val="Zaimportowanystyl3"/>
  </w:abstractNum>
  <w:abstractNum w:abstractNumId="20" w15:restartNumberingAfterBreak="0">
    <w:nsid w:val="360519F6"/>
    <w:multiLevelType w:val="hybridMultilevel"/>
    <w:tmpl w:val="50EAB812"/>
    <w:styleLink w:val="Zaimportowanystyl36"/>
    <w:lvl w:ilvl="0" w:tplc="1E028A2A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C4C16B6">
      <w:start w:val="1"/>
      <w:numFmt w:val="lowerLetter"/>
      <w:lvlText w:val="%2.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48763E">
      <w:start w:val="1"/>
      <w:numFmt w:val="lowerRoman"/>
      <w:lvlText w:val="%3."/>
      <w:lvlJc w:val="left"/>
      <w:pPr>
        <w:ind w:left="226" w:hanging="2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DA99BE">
      <w:start w:val="1"/>
      <w:numFmt w:val="decimal"/>
      <w:lvlText w:val="%4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40BA84">
      <w:start w:val="1"/>
      <w:numFmt w:val="lowerLetter"/>
      <w:lvlText w:val="%5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561D7A">
      <w:start w:val="1"/>
      <w:numFmt w:val="lowerRoman"/>
      <w:lvlText w:val="%6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C28426">
      <w:start w:val="1"/>
      <w:numFmt w:val="decimal"/>
      <w:lvlText w:val="%7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E676DE">
      <w:start w:val="1"/>
      <w:numFmt w:val="lowerLetter"/>
      <w:lvlText w:val="%8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5ED988">
      <w:start w:val="1"/>
      <w:numFmt w:val="lowerRoman"/>
      <w:lvlText w:val="%9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7E47743"/>
    <w:multiLevelType w:val="multilevel"/>
    <w:tmpl w:val="37E4774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81F2C95"/>
    <w:multiLevelType w:val="hybridMultilevel"/>
    <w:tmpl w:val="6BA6568C"/>
    <w:numStyleLink w:val="Zaimportowanystyl35"/>
  </w:abstractNum>
  <w:abstractNum w:abstractNumId="23" w15:restartNumberingAfterBreak="0">
    <w:nsid w:val="39F6501D"/>
    <w:multiLevelType w:val="hybridMultilevel"/>
    <w:tmpl w:val="5DE6C3AC"/>
    <w:numStyleLink w:val="Zaimportowanystyl33"/>
  </w:abstractNum>
  <w:abstractNum w:abstractNumId="24" w15:restartNumberingAfterBreak="0">
    <w:nsid w:val="3AA62DCD"/>
    <w:multiLevelType w:val="hybridMultilevel"/>
    <w:tmpl w:val="BCAE1250"/>
    <w:styleLink w:val="Zaimportowanystyl30"/>
    <w:lvl w:ilvl="0" w:tplc="F186553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469E1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AEB746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F0D5A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56E2B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3AEA34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D2970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B2DBE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983142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B6D0785"/>
    <w:multiLevelType w:val="hybridMultilevel"/>
    <w:tmpl w:val="6AFA5650"/>
    <w:styleLink w:val="Zaimportowanystyl26"/>
    <w:lvl w:ilvl="0" w:tplc="ABA691C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906FB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CE790E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F05CD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6266B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80F3B0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8814E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465D7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728F84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E336343"/>
    <w:multiLevelType w:val="hybridMultilevel"/>
    <w:tmpl w:val="50EAB812"/>
    <w:numStyleLink w:val="Zaimportowanystyl36"/>
  </w:abstractNum>
  <w:abstractNum w:abstractNumId="27" w15:restartNumberingAfterBreak="0">
    <w:nsid w:val="3ECD0AC3"/>
    <w:multiLevelType w:val="multilevel"/>
    <w:tmpl w:val="3ECD0AC3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0926146"/>
    <w:multiLevelType w:val="multilevel"/>
    <w:tmpl w:val="4092614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4A82CA6"/>
    <w:multiLevelType w:val="multilevel"/>
    <w:tmpl w:val="44A82C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97390"/>
    <w:multiLevelType w:val="multilevel"/>
    <w:tmpl w:val="51A0EFA2"/>
    <w:lvl w:ilvl="0">
      <w:start w:val="5"/>
      <w:numFmt w:val="decimal"/>
      <w:lvlText w:val="%1."/>
      <w:lvlJc w:val="left"/>
      <w:pPr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004" w:hanging="2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7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4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164" w:hanging="2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38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46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5324" w:hanging="2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4D6E3602"/>
    <w:multiLevelType w:val="hybridMultilevel"/>
    <w:tmpl w:val="5DE6C3AC"/>
    <w:styleLink w:val="Zaimportowanystyl33"/>
    <w:lvl w:ilvl="0" w:tplc="47C83DD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8C2E2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B26284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AC957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5246D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FCBE36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CE945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565D9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D8B520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196316C"/>
    <w:multiLevelType w:val="singleLevel"/>
    <w:tmpl w:val="5196316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33" w15:restartNumberingAfterBreak="0">
    <w:nsid w:val="5699786F"/>
    <w:multiLevelType w:val="multilevel"/>
    <w:tmpl w:val="5699786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B1B6686"/>
    <w:multiLevelType w:val="singleLevel"/>
    <w:tmpl w:val="5B1B6686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cs="Times New Roman"/>
      </w:rPr>
    </w:lvl>
  </w:abstractNum>
  <w:abstractNum w:abstractNumId="35" w15:restartNumberingAfterBreak="0">
    <w:nsid w:val="5BDF4A8A"/>
    <w:multiLevelType w:val="multilevel"/>
    <w:tmpl w:val="5BDF4A8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C104F4"/>
    <w:multiLevelType w:val="hybridMultilevel"/>
    <w:tmpl w:val="6BA6568C"/>
    <w:styleLink w:val="Zaimportowanystyl35"/>
    <w:lvl w:ilvl="0" w:tplc="D3B0C8BE">
      <w:start w:val="1"/>
      <w:numFmt w:val="decimal"/>
      <w:lvlText w:val="%1."/>
      <w:lvlJc w:val="left"/>
      <w:pPr>
        <w:tabs>
          <w:tab w:val="left" w:pos="426"/>
          <w:tab w:val="left" w:pos="720"/>
        </w:tabs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BA22E6">
      <w:start w:val="1"/>
      <w:numFmt w:val="decimal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2C3818">
      <w:start w:val="1"/>
      <w:numFmt w:val="lowerRoman"/>
      <w:lvlText w:val="%3."/>
      <w:lvlJc w:val="left"/>
      <w:pPr>
        <w:ind w:left="128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C89D7C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D856BC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50BE98">
      <w:start w:val="1"/>
      <w:numFmt w:val="lowerRoman"/>
      <w:lvlText w:val="%6."/>
      <w:lvlJc w:val="left"/>
      <w:pPr>
        <w:ind w:left="344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F8559A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3C55D0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3E4A2C">
      <w:start w:val="1"/>
      <w:numFmt w:val="lowerRoman"/>
      <w:lvlText w:val="%9."/>
      <w:lvlJc w:val="left"/>
      <w:pPr>
        <w:ind w:left="560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14F58F5"/>
    <w:multiLevelType w:val="multilevel"/>
    <w:tmpl w:val="614F58F5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656078"/>
    <w:multiLevelType w:val="hybridMultilevel"/>
    <w:tmpl w:val="D9624742"/>
    <w:numStyleLink w:val="Zaimportowanystyl38"/>
  </w:abstractNum>
  <w:abstractNum w:abstractNumId="39" w15:restartNumberingAfterBreak="0">
    <w:nsid w:val="6795152D"/>
    <w:multiLevelType w:val="hybridMultilevel"/>
    <w:tmpl w:val="00D67AD8"/>
    <w:numStyleLink w:val="Zaimportowanystyl37"/>
  </w:abstractNum>
  <w:abstractNum w:abstractNumId="40" w15:restartNumberingAfterBreak="0">
    <w:nsid w:val="67A43A83"/>
    <w:multiLevelType w:val="hybridMultilevel"/>
    <w:tmpl w:val="D9624742"/>
    <w:styleLink w:val="Zaimportowanystyl38"/>
    <w:lvl w:ilvl="0" w:tplc="3156FAB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0C2170">
      <w:start w:val="1"/>
      <w:numFmt w:val="decimal"/>
      <w:lvlText w:val="%2)"/>
      <w:lvlJc w:val="left"/>
      <w:pPr>
        <w:ind w:left="120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221F08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DAA75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FC97E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8CD58A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1E130A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E6D35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34F646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6A545F67"/>
    <w:multiLevelType w:val="multilevel"/>
    <w:tmpl w:val="6A545F67"/>
    <w:lvl w:ilvl="0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CFF4B11"/>
    <w:multiLevelType w:val="multilevel"/>
    <w:tmpl w:val="6CFF4B1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cs="Times New Roman"/>
      </w:rPr>
    </w:lvl>
  </w:abstractNum>
  <w:abstractNum w:abstractNumId="43" w15:restartNumberingAfterBreak="0">
    <w:nsid w:val="6F7B7EC8"/>
    <w:multiLevelType w:val="hybridMultilevel"/>
    <w:tmpl w:val="2F4E3196"/>
    <w:styleLink w:val="Zaimportowanystyl3"/>
    <w:lvl w:ilvl="0" w:tplc="92065A0E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0AFB24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12C9C4">
      <w:start w:val="1"/>
      <w:numFmt w:val="lowerRoman"/>
      <w:lvlText w:val="%3."/>
      <w:lvlJc w:val="left"/>
      <w:pPr>
        <w:ind w:left="2007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EE2B4A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AEE37C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B28FB2">
      <w:start w:val="1"/>
      <w:numFmt w:val="lowerRoman"/>
      <w:lvlText w:val="%6."/>
      <w:lvlJc w:val="left"/>
      <w:pPr>
        <w:ind w:left="186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CCEA78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EA87D0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782EC4">
      <w:start w:val="1"/>
      <w:numFmt w:val="lowerRoman"/>
      <w:lvlText w:val="%9."/>
      <w:lvlJc w:val="left"/>
      <w:pPr>
        <w:ind w:left="402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093758B"/>
    <w:multiLevelType w:val="hybridMultilevel"/>
    <w:tmpl w:val="41DAA080"/>
    <w:styleLink w:val="Zaimportowanystyl31"/>
    <w:lvl w:ilvl="0" w:tplc="C900BAF4">
      <w:start w:val="1"/>
      <w:numFmt w:val="decimal"/>
      <w:lvlText w:val="%1)"/>
      <w:lvlJc w:val="left"/>
      <w:pPr>
        <w:tabs>
          <w:tab w:val="left" w:pos="851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608B1C">
      <w:start w:val="1"/>
      <w:numFmt w:val="decimal"/>
      <w:lvlText w:val="%2."/>
      <w:lvlJc w:val="left"/>
      <w:pPr>
        <w:tabs>
          <w:tab w:val="left" w:pos="851"/>
        </w:tabs>
        <w:ind w:left="1317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BAB356">
      <w:start w:val="1"/>
      <w:numFmt w:val="lowerLetter"/>
      <w:lvlText w:val="%3)"/>
      <w:lvlJc w:val="left"/>
      <w:pPr>
        <w:tabs>
          <w:tab w:val="left" w:pos="851"/>
        </w:tabs>
        <w:ind w:left="2007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BA06AA">
      <w:start w:val="1"/>
      <w:numFmt w:val="lowerLetter"/>
      <w:lvlText w:val="%4)"/>
      <w:lvlJc w:val="left"/>
      <w:pPr>
        <w:tabs>
          <w:tab w:val="left" w:pos="851"/>
        </w:tabs>
        <w:ind w:left="2727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AA6DC4">
      <w:start w:val="1"/>
      <w:numFmt w:val="lowerLetter"/>
      <w:lvlText w:val="%5."/>
      <w:lvlJc w:val="left"/>
      <w:pPr>
        <w:tabs>
          <w:tab w:val="left" w:pos="851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5A9452">
      <w:start w:val="1"/>
      <w:numFmt w:val="lowerRoman"/>
      <w:lvlText w:val="%6."/>
      <w:lvlJc w:val="left"/>
      <w:pPr>
        <w:tabs>
          <w:tab w:val="left" w:pos="851"/>
        </w:tabs>
        <w:ind w:left="416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64D126">
      <w:start w:val="1"/>
      <w:numFmt w:val="decimal"/>
      <w:lvlText w:val="%7."/>
      <w:lvlJc w:val="left"/>
      <w:pPr>
        <w:tabs>
          <w:tab w:val="left" w:pos="851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CEDC56">
      <w:start w:val="1"/>
      <w:numFmt w:val="lowerLetter"/>
      <w:lvlText w:val="%8."/>
      <w:lvlJc w:val="left"/>
      <w:pPr>
        <w:tabs>
          <w:tab w:val="left" w:pos="851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2885CE">
      <w:start w:val="1"/>
      <w:numFmt w:val="lowerRoman"/>
      <w:lvlText w:val="%9."/>
      <w:lvlJc w:val="left"/>
      <w:pPr>
        <w:tabs>
          <w:tab w:val="left" w:pos="851"/>
        </w:tabs>
        <w:ind w:left="632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166228C"/>
    <w:multiLevelType w:val="hybridMultilevel"/>
    <w:tmpl w:val="396412CA"/>
    <w:numStyleLink w:val="Zaimportowanystyl39"/>
  </w:abstractNum>
  <w:abstractNum w:abstractNumId="46" w15:restartNumberingAfterBreak="0">
    <w:nsid w:val="7421703E"/>
    <w:multiLevelType w:val="multilevel"/>
    <w:tmpl w:val="7421703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6697EE2"/>
    <w:multiLevelType w:val="hybridMultilevel"/>
    <w:tmpl w:val="F33285F6"/>
    <w:styleLink w:val="Zaimportowanystyl32"/>
    <w:lvl w:ilvl="0" w:tplc="966C27F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0C5856">
      <w:start w:val="1"/>
      <w:numFmt w:val="decimal"/>
      <w:lvlText w:val="%2."/>
      <w:lvlJc w:val="left"/>
      <w:pPr>
        <w:ind w:left="1034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E05778">
      <w:start w:val="1"/>
      <w:numFmt w:val="lowerLetter"/>
      <w:lvlText w:val="%3)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60B7F6">
      <w:start w:val="1"/>
      <w:numFmt w:val="lowerLetter"/>
      <w:lvlText w:val="%4)"/>
      <w:lvlJc w:val="left"/>
      <w:pPr>
        <w:ind w:left="2444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00047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1CF208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08EF5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DE803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7ABC82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78FE0C7B"/>
    <w:multiLevelType w:val="multilevel"/>
    <w:tmpl w:val="78FE0C7B"/>
    <w:lvl w:ilvl="0">
      <w:start w:val="18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202586"/>
    <w:multiLevelType w:val="hybridMultilevel"/>
    <w:tmpl w:val="88DE3E16"/>
    <w:styleLink w:val="Zaimportowanystyl34"/>
    <w:lvl w:ilvl="0" w:tplc="51D018F2">
      <w:start w:val="1"/>
      <w:numFmt w:val="decimal"/>
      <w:lvlText w:val="%1.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CDFF6">
      <w:start w:val="1"/>
      <w:numFmt w:val="lowerLetter"/>
      <w:lvlText w:val="%2."/>
      <w:lvlJc w:val="left"/>
      <w:pPr>
        <w:ind w:left="15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06108A">
      <w:start w:val="1"/>
      <w:numFmt w:val="decimal"/>
      <w:lvlText w:val="%3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E81F90">
      <w:start w:val="1"/>
      <w:numFmt w:val="decimal"/>
      <w:lvlText w:val="%4."/>
      <w:lvlJc w:val="left"/>
      <w:pPr>
        <w:ind w:left="266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F05E0E">
      <w:start w:val="1"/>
      <w:numFmt w:val="lowerLetter"/>
      <w:lvlText w:val="%5."/>
      <w:lvlJc w:val="left"/>
      <w:pPr>
        <w:ind w:left="338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1CA48C">
      <w:start w:val="1"/>
      <w:numFmt w:val="lowerRoman"/>
      <w:lvlText w:val="%6."/>
      <w:lvlJc w:val="left"/>
      <w:pPr>
        <w:ind w:left="4101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24481C">
      <w:start w:val="1"/>
      <w:numFmt w:val="decimal"/>
      <w:lvlText w:val="%7."/>
      <w:lvlJc w:val="left"/>
      <w:pPr>
        <w:ind w:left="482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2E15D2">
      <w:start w:val="1"/>
      <w:numFmt w:val="lowerLetter"/>
      <w:lvlText w:val="%8."/>
      <w:lvlJc w:val="left"/>
      <w:pPr>
        <w:ind w:left="554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8ECC42">
      <w:start w:val="1"/>
      <w:numFmt w:val="lowerRoman"/>
      <w:lvlText w:val="%9."/>
      <w:lvlJc w:val="left"/>
      <w:pPr>
        <w:ind w:left="6261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7B4671E0"/>
    <w:multiLevelType w:val="hybridMultilevel"/>
    <w:tmpl w:val="C8B8D6E6"/>
    <w:styleLink w:val="Zaimportowanystyl21"/>
    <w:lvl w:ilvl="0" w:tplc="B11633C0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54ED3C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8CE69E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5C5B4E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62624A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A87BB2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726D4A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6687CA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2415AC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7BB946A4"/>
    <w:multiLevelType w:val="hybridMultilevel"/>
    <w:tmpl w:val="88DE3E16"/>
    <w:numStyleLink w:val="Zaimportowanystyl34"/>
  </w:abstractNum>
  <w:abstractNum w:abstractNumId="52" w15:restartNumberingAfterBreak="0">
    <w:nsid w:val="7CF63BEC"/>
    <w:multiLevelType w:val="hybridMultilevel"/>
    <w:tmpl w:val="396412CA"/>
    <w:styleLink w:val="Zaimportowanystyl39"/>
    <w:lvl w:ilvl="0" w:tplc="2E362DBC">
      <w:start w:val="1"/>
      <w:numFmt w:val="decimal"/>
      <w:lvlText w:val="%1."/>
      <w:lvlJc w:val="left"/>
      <w:pPr>
        <w:tabs>
          <w:tab w:val="left" w:pos="426"/>
        </w:tabs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B88AA6">
      <w:start w:val="1"/>
      <w:numFmt w:val="decimal"/>
      <w:lvlText w:val="%2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9E7414">
      <w:start w:val="1"/>
      <w:numFmt w:val="lowerRoman"/>
      <w:suff w:val="nothing"/>
      <w:lvlText w:val="%3."/>
      <w:lvlJc w:val="left"/>
      <w:pPr>
        <w:tabs>
          <w:tab w:val="left" w:pos="426"/>
        </w:tabs>
        <w:ind w:left="132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804284">
      <w:start w:val="1"/>
      <w:numFmt w:val="decimal"/>
      <w:lvlText w:val="%4."/>
      <w:lvlJc w:val="left"/>
      <w:pPr>
        <w:tabs>
          <w:tab w:val="left" w:pos="426"/>
        </w:tabs>
        <w:ind w:left="208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ACA868">
      <w:start w:val="1"/>
      <w:numFmt w:val="lowerLetter"/>
      <w:lvlText w:val="%5."/>
      <w:lvlJc w:val="left"/>
      <w:pPr>
        <w:tabs>
          <w:tab w:val="left" w:pos="426"/>
        </w:tabs>
        <w:ind w:left="280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FE29DC">
      <w:start w:val="1"/>
      <w:numFmt w:val="lowerRoman"/>
      <w:suff w:val="nothing"/>
      <w:lvlText w:val="%6."/>
      <w:lvlJc w:val="left"/>
      <w:pPr>
        <w:tabs>
          <w:tab w:val="left" w:pos="426"/>
        </w:tabs>
        <w:ind w:left="348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FC670A">
      <w:start w:val="1"/>
      <w:numFmt w:val="decimal"/>
      <w:lvlText w:val="%7."/>
      <w:lvlJc w:val="left"/>
      <w:pPr>
        <w:tabs>
          <w:tab w:val="left" w:pos="426"/>
        </w:tabs>
        <w:ind w:left="42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3EFE54">
      <w:start w:val="1"/>
      <w:numFmt w:val="lowerLetter"/>
      <w:lvlText w:val="%8."/>
      <w:lvlJc w:val="left"/>
      <w:pPr>
        <w:tabs>
          <w:tab w:val="left" w:pos="426"/>
        </w:tabs>
        <w:ind w:left="496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1206BC">
      <w:start w:val="1"/>
      <w:numFmt w:val="lowerRoman"/>
      <w:suff w:val="nothing"/>
      <w:lvlText w:val="%9."/>
      <w:lvlJc w:val="left"/>
      <w:pPr>
        <w:tabs>
          <w:tab w:val="left" w:pos="426"/>
        </w:tabs>
        <w:ind w:left="564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7D7D73C3"/>
    <w:multiLevelType w:val="multilevel"/>
    <w:tmpl w:val="7D7D73C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DD82307"/>
    <w:multiLevelType w:val="hybridMultilevel"/>
    <w:tmpl w:val="F33285F6"/>
    <w:numStyleLink w:val="Zaimportowanystyl32"/>
  </w:abstractNum>
  <w:num w:numId="1" w16cid:durableId="1714847056">
    <w:abstractNumId w:val="29"/>
  </w:num>
  <w:num w:numId="2" w16cid:durableId="1098326284">
    <w:abstractNumId w:val="11"/>
  </w:num>
  <w:num w:numId="3" w16cid:durableId="215043885">
    <w:abstractNumId w:val="34"/>
    <w:lvlOverride w:ilvl="0">
      <w:startOverride w:val="1"/>
    </w:lvlOverride>
  </w:num>
  <w:num w:numId="4" w16cid:durableId="8947823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70543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8370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020759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77799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11819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43068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930377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4636740">
    <w:abstractNumId w:val="5"/>
    <w:lvlOverride w:ilvl="0">
      <w:startOverride w:val="1"/>
    </w:lvlOverride>
  </w:num>
  <w:num w:numId="13" w16cid:durableId="41224516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91159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60101456">
    <w:abstractNumId w:val="48"/>
  </w:num>
  <w:num w:numId="16" w16cid:durableId="21421415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20377598">
    <w:abstractNumId w:val="27"/>
  </w:num>
  <w:num w:numId="18" w16cid:durableId="1293907084">
    <w:abstractNumId w:val="37"/>
  </w:num>
  <w:num w:numId="19" w16cid:durableId="1560557719">
    <w:abstractNumId w:val="32"/>
  </w:num>
  <w:num w:numId="20" w16cid:durableId="168355652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20752840">
    <w:abstractNumId w:val="16"/>
  </w:num>
  <w:num w:numId="22" w16cid:durableId="66191473">
    <w:abstractNumId w:val="4"/>
  </w:num>
  <w:num w:numId="23" w16cid:durableId="359741031">
    <w:abstractNumId w:val="13"/>
    <w:lvlOverride w:ilvl="0">
      <w:lvl w:ilvl="0" w:tplc="DCC2A6D4">
        <w:start w:val="1"/>
        <w:numFmt w:val="upperRoman"/>
        <w:lvlText w:val="%1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A0C688">
        <w:start w:val="1"/>
        <w:numFmt w:val="upperRoman"/>
        <w:lvlText w:val="%2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524FC3E">
        <w:start w:val="1"/>
        <w:numFmt w:val="upperRoman"/>
        <w:lvlText w:val="%3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949FC4">
        <w:start w:val="1"/>
        <w:numFmt w:val="upperRoman"/>
        <w:lvlText w:val="%4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AEE0DA">
        <w:start w:val="1"/>
        <w:numFmt w:val="upperRoman"/>
        <w:lvlText w:val="%5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1343CB4">
        <w:start w:val="1"/>
        <w:numFmt w:val="upperRoman"/>
        <w:lvlText w:val="%6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447E62">
        <w:start w:val="1"/>
        <w:numFmt w:val="upperRoman"/>
        <w:lvlText w:val="%7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EAF19C">
        <w:start w:val="1"/>
        <w:numFmt w:val="upperRoman"/>
        <w:lvlText w:val="%8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604022">
        <w:start w:val="1"/>
        <w:numFmt w:val="upperRoman"/>
        <w:lvlText w:val="%9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919682101">
    <w:abstractNumId w:val="43"/>
  </w:num>
  <w:num w:numId="25" w16cid:durableId="2091342130">
    <w:abstractNumId w:val="19"/>
  </w:num>
  <w:num w:numId="26" w16cid:durableId="519125543">
    <w:abstractNumId w:val="3"/>
  </w:num>
  <w:num w:numId="27" w16cid:durableId="607352335">
    <w:abstractNumId w:val="50"/>
  </w:num>
  <w:num w:numId="28" w16cid:durableId="1876236351">
    <w:abstractNumId w:val="0"/>
  </w:num>
  <w:num w:numId="29" w16cid:durableId="1824007490">
    <w:abstractNumId w:val="25"/>
  </w:num>
  <w:num w:numId="30" w16cid:durableId="86580701">
    <w:abstractNumId w:val="14"/>
  </w:num>
  <w:num w:numId="31" w16cid:durableId="1690137721">
    <w:abstractNumId w:val="17"/>
  </w:num>
  <w:num w:numId="32" w16cid:durableId="598610557">
    <w:abstractNumId w:val="7"/>
  </w:num>
  <w:num w:numId="33" w16cid:durableId="1805150487">
    <w:abstractNumId w:val="10"/>
  </w:num>
  <w:num w:numId="34" w16cid:durableId="1398825386">
    <w:abstractNumId w:val="12"/>
  </w:num>
  <w:num w:numId="35" w16cid:durableId="16392154">
    <w:abstractNumId w:val="30"/>
  </w:num>
  <w:num w:numId="36" w16cid:durableId="856844413">
    <w:abstractNumId w:val="24"/>
  </w:num>
  <w:num w:numId="37" w16cid:durableId="1656881497">
    <w:abstractNumId w:val="6"/>
  </w:num>
  <w:num w:numId="38" w16cid:durableId="1811820453">
    <w:abstractNumId w:val="44"/>
  </w:num>
  <w:num w:numId="39" w16cid:durableId="169490711">
    <w:abstractNumId w:val="18"/>
  </w:num>
  <w:num w:numId="40" w16cid:durableId="1567914626">
    <w:abstractNumId w:val="47"/>
  </w:num>
  <w:num w:numId="41" w16cid:durableId="707225058">
    <w:abstractNumId w:val="54"/>
  </w:num>
  <w:num w:numId="42" w16cid:durableId="1677536982">
    <w:abstractNumId w:val="54"/>
    <w:lvlOverride w:ilvl="0">
      <w:startOverride w:val="4"/>
    </w:lvlOverride>
  </w:num>
  <w:num w:numId="43" w16cid:durableId="1235117276">
    <w:abstractNumId w:val="31"/>
  </w:num>
  <w:num w:numId="44" w16cid:durableId="715012017">
    <w:abstractNumId w:val="23"/>
  </w:num>
  <w:num w:numId="45" w16cid:durableId="888422584">
    <w:abstractNumId w:val="49"/>
  </w:num>
  <w:num w:numId="46" w16cid:durableId="316306929">
    <w:abstractNumId w:val="51"/>
  </w:num>
  <w:num w:numId="47" w16cid:durableId="958950483">
    <w:abstractNumId w:val="23"/>
    <w:lvlOverride w:ilvl="0">
      <w:startOverride w:val="2"/>
    </w:lvlOverride>
  </w:num>
  <w:num w:numId="48" w16cid:durableId="1671367161">
    <w:abstractNumId w:val="36"/>
  </w:num>
  <w:num w:numId="49" w16cid:durableId="944926856">
    <w:abstractNumId w:val="22"/>
  </w:num>
  <w:num w:numId="50" w16cid:durableId="2142963916">
    <w:abstractNumId w:val="22"/>
    <w:lvlOverride w:ilvl="0">
      <w:lvl w:ilvl="0" w:tplc="C8807118">
        <w:start w:val="1"/>
        <w:numFmt w:val="decimal"/>
        <w:lvlText w:val="%1."/>
        <w:lvlJc w:val="left"/>
        <w:pPr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481F56">
        <w:start w:val="1"/>
        <w:numFmt w:val="decimal"/>
        <w:lvlText w:val="%2)"/>
        <w:lvlJc w:val="left"/>
        <w:pPr>
          <w:ind w:left="136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840F64">
        <w:start w:val="1"/>
        <w:numFmt w:val="lowerRoman"/>
        <w:lvlText w:val="%3."/>
        <w:lvlJc w:val="left"/>
        <w:pPr>
          <w:ind w:left="2084" w:hanging="2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688B7C">
        <w:start w:val="1"/>
        <w:numFmt w:val="decimal"/>
        <w:lvlText w:val="%4."/>
        <w:lvlJc w:val="left"/>
        <w:pPr>
          <w:ind w:left="280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187D8E">
        <w:start w:val="1"/>
        <w:numFmt w:val="lowerLetter"/>
        <w:lvlText w:val="%5."/>
        <w:lvlJc w:val="left"/>
        <w:pPr>
          <w:ind w:left="352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1F2C2B0">
        <w:start w:val="1"/>
        <w:numFmt w:val="lowerRoman"/>
        <w:lvlText w:val="%6."/>
        <w:lvlJc w:val="left"/>
        <w:pPr>
          <w:ind w:left="4244" w:hanging="2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568F5E8">
        <w:start w:val="1"/>
        <w:numFmt w:val="decimal"/>
        <w:lvlText w:val="%7."/>
        <w:lvlJc w:val="left"/>
        <w:pPr>
          <w:ind w:left="496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8A02DC">
        <w:start w:val="1"/>
        <w:numFmt w:val="lowerLetter"/>
        <w:lvlText w:val="%8."/>
        <w:lvlJc w:val="left"/>
        <w:pPr>
          <w:ind w:left="56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E8FBEA">
        <w:start w:val="1"/>
        <w:numFmt w:val="lowerRoman"/>
        <w:lvlText w:val="%9."/>
        <w:lvlJc w:val="left"/>
        <w:pPr>
          <w:ind w:left="6404" w:hanging="2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 w16cid:durableId="1359231989">
    <w:abstractNumId w:val="20"/>
  </w:num>
  <w:num w:numId="52" w16cid:durableId="1440485433">
    <w:abstractNumId w:val="26"/>
  </w:num>
  <w:num w:numId="53" w16cid:durableId="353120500">
    <w:abstractNumId w:val="9"/>
  </w:num>
  <w:num w:numId="54" w16cid:durableId="748577039">
    <w:abstractNumId w:val="39"/>
  </w:num>
  <w:num w:numId="55" w16cid:durableId="885530188">
    <w:abstractNumId w:val="39"/>
    <w:lvlOverride w:ilvl="0">
      <w:lvl w:ilvl="0" w:tplc="99E4367A">
        <w:start w:val="1"/>
        <w:numFmt w:val="decimal"/>
        <w:lvlText w:val="%1)"/>
        <w:lvlJc w:val="left"/>
        <w:pPr>
          <w:ind w:left="79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8FE9A94">
        <w:start w:val="1"/>
        <w:numFmt w:val="lowerLetter"/>
        <w:lvlText w:val="%2."/>
        <w:lvlJc w:val="left"/>
        <w:pPr>
          <w:ind w:left="151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DA1EF0">
        <w:start w:val="1"/>
        <w:numFmt w:val="decimal"/>
        <w:lvlText w:val="%3)"/>
        <w:lvlJc w:val="left"/>
        <w:pPr>
          <w:ind w:left="567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D675DA">
        <w:start w:val="1"/>
        <w:numFmt w:val="decimal"/>
        <w:lvlText w:val="%4."/>
        <w:lvlJc w:val="left"/>
        <w:pPr>
          <w:ind w:left="1287" w:hanging="46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21296BC">
        <w:start w:val="1"/>
        <w:numFmt w:val="lowerLetter"/>
        <w:lvlText w:val="%5."/>
        <w:lvlJc w:val="left"/>
        <w:pPr>
          <w:ind w:left="2007" w:hanging="46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A8F7FA">
        <w:start w:val="1"/>
        <w:numFmt w:val="lowerRoman"/>
        <w:lvlText w:val="%6."/>
        <w:lvlJc w:val="left"/>
        <w:pPr>
          <w:ind w:left="2727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8741EEA">
        <w:start w:val="1"/>
        <w:numFmt w:val="decimal"/>
        <w:lvlText w:val="%7."/>
        <w:lvlJc w:val="left"/>
        <w:pPr>
          <w:ind w:left="3447" w:hanging="46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3C73F8">
        <w:start w:val="1"/>
        <w:numFmt w:val="lowerLetter"/>
        <w:lvlText w:val="%8."/>
        <w:lvlJc w:val="left"/>
        <w:pPr>
          <w:ind w:left="4167" w:hanging="46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84026CA">
        <w:start w:val="1"/>
        <w:numFmt w:val="lowerRoman"/>
        <w:lvlText w:val="%9."/>
        <w:lvlJc w:val="left"/>
        <w:pPr>
          <w:ind w:left="4887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 w16cid:durableId="502941107">
    <w:abstractNumId w:val="26"/>
    <w:lvlOverride w:ilvl="0">
      <w:startOverride w:val="2"/>
    </w:lvlOverride>
  </w:num>
  <w:num w:numId="57" w16cid:durableId="2146072558">
    <w:abstractNumId w:val="40"/>
  </w:num>
  <w:num w:numId="58" w16cid:durableId="701251305">
    <w:abstractNumId w:val="38"/>
  </w:num>
  <w:num w:numId="59" w16cid:durableId="553547653">
    <w:abstractNumId w:val="52"/>
  </w:num>
  <w:num w:numId="60" w16cid:durableId="43986586">
    <w:abstractNumId w:val="45"/>
  </w:num>
  <w:num w:numId="61" w16cid:durableId="1371488821">
    <w:abstractNumId w:val="45"/>
    <w:lvlOverride w:ilvl="0">
      <w:lvl w:ilvl="0" w:tplc="C5B402F6">
        <w:start w:val="1"/>
        <w:numFmt w:val="decimal"/>
        <w:lvlText w:val="%1."/>
        <w:lvlJc w:val="left"/>
        <w:pPr>
          <w:ind w:left="79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CC047D0">
        <w:start w:val="1"/>
        <w:numFmt w:val="decimal"/>
        <w:lvlText w:val="%2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AC3096">
        <w:start w:val="1"/>
        <w:numFmt w:val="lowerRoman"/>
        <w:suff w:val="nothing"/>
        <w:lvlText w:val="%3."/>
        <w:lvlJc w:val="left"/>
        <w:pPr>
          <w:ind w:left="1326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BCE95A4">
        <w:start w:val="1"/>
        <w:numFmt w:val="decimal"/>
        <w:lvlText w:val="%4."/>
        <w:lvlJc w:val="left"/>
        <w:pPr>
          <w:ind w:left="2089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42C758">
        <w:start w:val="1"/>
        <w:numFmt w:val="lowerLetter"/>
        <w:lvlText w:val="%5."/>
        <w:lvlJc w:val="left"/>
        <w:pPr>
          <w:ind w:left="2809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AD8EE36">
        <w:start w:val="1"/>
        <w:numFmt w:val="lowerRoman"/>
        <w:suff w:val="nothing"/>
        <w:lvlText w:val="%6."/>
        <w:lvlJc w:val="left"/>
        <w:pPr>
          <w:ind w:left="3486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FD25454">
        <w:start w:val="1"/>
        <w:numFmt w:val="decimal"/>
        <w:lvlText w:val="%7."/>
        <w:lvlJc w:val="left"/>
        <w:pPr>
          <w:ind w:left="4249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1AD6A4">
        <w:start w:val="1"/>
        <w:numFmt w:val="lowerLetter"/>
        <w:lvlText w:val="%8."/>
        <w:lvlJc w:val="left"/>
        <w:pPr>
          <w:ind w:left="4969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6C1C82">
        <w:start w:val="1"/>
        <w:numFmt w:val="lowerRoman"/>
        <w:suff w:val="nothing"/>
        <w:lvlText w:val="%9."/>
        <w:lvlJc w:val="left"/>
        <w:pPr>
          <w:ind w:left="5646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 w16cid:durableId="91706134">
    <w:abstractNumId w:val="38"/>
    <w:lvlOverride w:ilvl="0">
      <w:startOverride w:val="5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B9"/>
    <w:rsid w:val="000A38C2"/>
    <w:rsid w:val="005F3A62"/>
    <w:rsid w:val="007F0B7B"/>
    <w:rsid w:val="00962846"/>
    <w:rsid w:val="00A76219"/>
    <w:rsid w:val="00E30BB9"/>
    <w:rsid w:val="00FC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BBFC"/>
  <w15:chartTrackingRefBased/>
  <w15:docId w15:val="{205F113B-03BA-4CC2-9500-81E706E8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BB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E30B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0BB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0BB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30BB9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30BB9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E30BB9"/>
    <w:rPr>
      <w:rFonts w:ascii="Arial" w:eastAsia="Times New Roman" w:hAnsi="Arial" w:cs="Times New Roman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E30BB9"/>
    <w:rPr>
      <w:rFonts w:ascii="Arial" w:eastAsia="Times New Roman" w:hAnsi="Arial" w:cs="Times New Roman"/>
      <w:b/>
      <w:bCs/>
      <w:i/>
      <w:iCs/>
      <w:kern w:val="0"/>
      <w:sz w:val="28"/>
      <w:szCs w:val="2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E30BB9"/>
    <w:rPr>
      <w:rFonts w:ascii="Arial" w:eastAsia="Times New Roman" w:hAnsi="Arial" w:cs="Times New Roman"/>
      <w:b/>
      <w:bCs/>
      <w:kern w:val="0"/>
      <w:sz w:val="26"/>
      <w:szCs w:val="26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E30BB9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30BB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E30BB9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30BB9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rsid w:val="00E30B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E30BB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E30B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E30BB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qFormat/>
    <w:rsid w:val="00E30B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30BB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E30BB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E30B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30BB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qFormat/>
    <w:rsid w:val="00E30B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30BB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qFormat/>
    <w:rsid w:val="00E30BB9"/>
    <w:rPr>
      <w:rFonts w:cs="Times New Roman"/>
    </w:rPr>
  </w:style>
  <w:style w:type="table" w:styleId="Tabela-Siatka">
    <w:name w:val="Table Grid"/>
    <w:basedOn w:val="Standardowy"/>
    <w:uiPriority w:val="39"/>
    <w:qFormat/>
    <w:rsid w:val="00E30BB9"/>
    <w:pPr>
      <w:spacing w:after="0" w:line="240" w:lineRule="auto"/>
    </w:pPr>
    <w:rPr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,Numerowanie,L1,Akapit z listą5,T_SZ_List Paragraph,Akapit normalny,Bullet Number,List Paragraph1,lp1,List Paragraph2,ISCG Numerowanie,lp11,List Paragraph11,Bullet 1,Use Case List Paragraph,Body MS Bullet,Podsis rysunku,CP-UC"/>
    <w:basedOn w:val="Normalny"/>
    <w:link w:val="AkapitzlistZnak"/>
    <w:uiPriority w:val="34"/>
    <w:qFormat/>
    <w:rsid w:val="00E30BB9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Wypunktowanie Znak,Numerowanie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locked/>
    <w:rsid w:val="00E30BB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qFormat/>
    <w:rsid w:val="00E30B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WW-Tekstpodstawowywcity2">
    <w:name w:val="WW-Tekst podstawowy wcięty 2"/>
    <w:basedOn w:val="Normalny"/>
    <w:qFormat/>
    <w:rsid w:val="00E30BB9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qFormat/>
    <w:rsid w:val="00E30BB9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qFormat/>
    <w:rsid w:val="00E30BB9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numbering" w:customStyle="1" w:styleId="Zaimportowanystyl2">
    <w:name w:val="Zaimportowany styl 2"/>
    <w:rsid w:val="00E30BB9"/>
    <w:pPr>
      <w:numPr>
        <w:numId w:val="22"/>
      </w:numPr>
    </w:pPr>
  </w:style>
  <w:style w:type="character" w:customStyle="1" w:styleId="Brak">
    <w:name w:val="Brak"/>
    <w:rsid w:val="00E30BB9"/>
  </w:style>
  <w:style w:type="character" w:customStyle="1" w:styleId="Hyperlink0">
    <w:name w:val="Hyperlink.0"/>
    <w:basedOn w:val="Brak"/>
    <w:rsid w:val="00E30BB9"/>
    <w:rPr>
      <w:rFonts w:ascii="Arial" w:eastAsia="Arial" w:hAnsi="Arial" w:cs="Arial"/>
      <w:outline w:val="0"/>
      <w:color w:val="0000FF"/>
      <w:sz w:val="24"/>
      <w:szCs w:val="24"/>
      <w:u w:val="single" w:color="0000FF"/>
    </w:rPr>
  </w:style>
  <w:style w:type="numbering" w:customStyle="1" w:styleId="Zaimportowanystyl3">
    <w:name w:val="Zaimportowany styl 3"/>
    <w:rsid w:val="00E30BB9"/>
    <w:pPr>
      <w:numPr>
        <w:numId w:val="24"/>
      </w:numPr>
    </w:pPr>
  </w:style>
  <w:style w:type="character" w:customStyle="1" w:styleId="Hyperlink3">
    <w:name w:val="Hyperlink.3"/>
    <w:basedOn w:val="Domylnaczcionkaakapitu"/>
    <w:rsid w:val="00E30BB9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numbering" w:customStyle="1" w:styleId="Zaimportowanystyl21">
    <w:name w:val="Zaimportowany styl 21"/>
    <w:rsid w:val="00E30BB9"/>
    <w:pPr>
      <w:numPr>
        <w:numId w:val="27"/>
      </w:numPr>
    </w:pPr>
  </w:style>
  <w:style w:type="numbering" w:customStyle="1" w:styleId="Zaimportowanystyl26">
    <w:name w:val="Zaimportowany styl 26"/>
    <w:rsid w:val="00E30BB9"/>
    <w:pPr>
      <w:numPr>
        <w:numId w:val="29"/>
      </w:numPr>
    </w:pPr>
  </w:style>
  <w:style w:type="numbering" w:customStyle="1" w:styleId="Zaimportowanystyl27">
    <w:name w:val="Zaimportowany styl 27"/>
    <w:rsid w:val="00E30BB9"/>
    <w:pPr>
      <w:numPr>
        <w:numId w:val="31"/>
      </w:numPr>
    </w:pPr>
  </w:style>
  <w:style w:type="numbering" w:customStyle="1" w:styleId="Zaimportowanystyl28">
    <w:name w:val="Zaimportowany styl 28"/>
    <w:rsid w:val="00E30BB9"/>
    <w:pPr>
      <w:numPr>
        <w:numId w:val="33"/>
      </w:numPr>
    </w:pPr>
  </w:style>
  <w:style w:type="numbering" w:customStyle="1" w:styleId="Zaimportowanystyl30">
    <w:name w:val="Zaimportowany styl 30"/>
    <w:rsid w:val="00E30BB9"/>
    <w:pPr>
      <w:numPr>
        <w:numId w:val="36"/>
      </w:numPr>
    </w:pPr>
  </w:style>
  <w:style w:type="numbering" w:customStyle="1" w:styleId="Zaimportowanystyl31">
    <w:name w:val="Zaimportowany styl 31"/>
    <w:rsid w:val="00E30BB9"/>
    <w:pPr>
      <w:numPr>
        <w:numId w:val="38"/>
      </w:numPr>
    </w:pPr>
  </w:style>
  <w:style w:type="numbering" w:customStyle="1" w:styleId="Zaimportowanystyl32">
    <w:name w:val="Zaimportowany styl 32"/>
    <w:rsid w:val="00E30BB9"/>
    <w:pPr>
      <w:numPr>
        <w:numId w:val="40"/>
      </w:numPr>
    </w:pPr>
  </w:style>
  <w:style w:type="character" w:customStyle="1" w:styleId="Hyperlink4">
    <w:name w:val="Hyperlink.4"/>
    <w:basedOn w:val="Brak"/>
    <w:rsid w:val="00E30BB9"/>
    <w:rPr>
      <w:outline w:val="0"/>
      <w:color w:val="0000FF"/>
      <w:u w:val="single" w:color="0000FF"/>
    </w:rPr>
  </w:style>
  <w:style w:type="numbering" w:customStyle="1" w:styleId="Zaimportowanystyl33">
    <w:name w:val="Zaimportowany styl 33"/>
    <w:rsid w:val="00E30BB9"/>
    <w:pPr>
      <w:numPr>
        <w:numId w:val="43"/>
      </w:numPr>
    </w:pPr>
  </w:style>
  <w:style w:type="numbering" w:customStyle="1" w:styleId="Zaimportowanystyl34">
    <w:name w:val="Zaimportowany styl 34"/>
    <w:rsid w:val="00E30BB9"/>
    <w:pPr>
      <w:numPr>
        <w:numId w:val="45"/>
      </w:numPr>
    </w:pPr>
  </w:style>
  <w:style w:type="numbering" w:customStyle="1" w:styleId="Zaimportowanystyl35">
    <w:name w:val="Zaimportowany styl 35"/>
    <w:rsid w:val="00E30BB9"/>
    <w:pPr>
      <w:numPr>
        <w:numId w:val="48"/>
      </w:numPr>
    </w:pPr>
  </w:style>
  <w:style w:type="numbering" w:customStyle="1" w:styleId="Zaimportowanystyl36">
    <w:name w:val="Zaimportowany styl 36"/>
    <w:rsid w:val="00E30BB9"/>
    <w:pPr>
      <w:numPr>
        <w:numId w:val="51"/>
      </w:numPr>
    </w:pPr>
  </w:style>
  <w:style w:type="numbering" w:customStyle="1" w:styleId="Zaimportowanystyl37">
    <w:name w:val="Zaimportowany styl 37"/>
    <w:rsid w:val="00E30BB9"/>
    <w:pPr>
      <w:numPr>
        <w:numId w:val="53"/>
      </w:numPr>
    </w:pPr>
  </w:style>
  <w:style w:type="numbering" w:customStyle="1" w:styleId="Zaimportowanystyl38">
    <w:name w:val="Zaimportowany styl 38"/>
    <w:rsid w:val="00E30BB9"/>
    <w:pPr>
      <w:numPr>
        <w:numId w:val="57"/>
      </w:numPr>
    </w:pPr>
  </w:style>
  <w:style w:type="numbering" w:customStyle="1" w:styleId="Zaimportowanystyl39">
    <w:name w:val="Zaimportowany styl 39"/>
    <w:rsid w:val="00E30BB9"/>
    <w:pPr>
      <w:numPr>
        <w:numId w:val="5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B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BB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BB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B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BB9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iuro@acellmed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iuro@acellmed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acellmed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cellmed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biuro@acell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24</Pages>
  <Words>6166</Words>
  <Characters>37000</Characters>
  <Application>Microsoft Office Word</Application>
  <DocSecurity>0</DocSecurity>
  <Lines>308</Lines>
  <Paragraphs>86</Paragraphs>
  <ScaleCrop>false</ScaleCrop>
  <Company/>
  <LinksUpToDate>false</LinksUpToDate>
  <CharactersWithSpaces>43080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Barbara Winczura</cp:lastModifiedBy>
  <cp:revision>5</cp:revision>
  <cp:lastPrinted>2023-05-23T11:30:00Z</cp:lastPrinted>
  <dcterms:created xsi:type="dcterms:W3CDTF">2023-05-22T17:54:00Z</dcterms:created>
  <dcterms:modified xsi:type="dcterms:W3CDTF">2023-05-23T11:35:00Z</dcterms:modified>
</cp:coreProperties>
</file>